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95AE3" w14:textId="77777777" w:rsidR="00866E4E" w:rsidRDefault="00866E4E" w:rsidP="00866E4E">
      <w:pPr>
        <w:pStyle w:val="a7"/>
        <w:jc w:val="both"/>
        <w:rPr>
          <w:rStyle w:val="a6"/>
          <w:rFonts w:ascii="Times New Roman" w:hAnsi="Times New Roman" w:hint="eastAsia"/>
          <w:b w:val="0"/>
          <w:bCs w:val="0"/>
        </w:rPr>
      </w:pPr>
      <w:r>
        <w:rPr>
          <w:rStyle w:val="a6"/>
          <w:rFonts w:ascii="Times New Roman" w:hAnsi="Times New Roman" w:hint="eastAsia"/>
          <w:b w:val="0"/>
          <w:bCs w:val="0"/>
        </w:rPr>
        <w:t>附件</w:t>
      </w:r>
      <w:r>
        <w:rPr>
          <w:rStyle w:val="a6"/>
          <w:rFonts w:ascii="Times New Roman" w:hAnsi="Times New Roman" w:hint="eastAsia"/>
          <w:b w:val="0"/>
          <w:bCs w:val="0"/>
        </w:rPr>
        <w:t>3</w:t>
      </w:r>
    </w:p>
    <w:p w14:paraId="1470957A" w14:textId="77777777" w:rsidR="00866E4E" w:rsidRDefault="00866E4E" w:rsidP="00866E4E">
      <w:pPr>
        <w:pStyle w:val="a7"/>
        <w:spacing w:beforeAutospacing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</w:pPr>
    </w:p>
    <w:p w14:paraId="3E232916" w14:textId="77777777" w:rsidR="00866E4E" w:rsidRDefault="00866E4E" w:rsidP="00866E4E">
      <w:pPr>
        <w:pStyle w:val="a7"/>
        <w:spacing w:beforeAutospacing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</w:pPr>
      <w:r>
        <w:rPr>
          <w:rStyle w:val="a6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先进</w:t>
      </w:r>
      <w:proofErr w:type="gramStart"/>
      <w:r>
        <w:rPr>
          <w:rStyle w:val="a6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光伏和新型</w:t>
      </w:r>
      <w:proofErr w:type="gramEnd"/>
      <w:r>
        <w:rPr>
          <w:rStyle w:val="a6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储能研发实验线类</w:t>
      </w:r>
    </w:p>
    <w:p w14:paraId="65EBFA92" w14:textId="77777777" w:rsidR="00866E4E" w:rsidRDefault="00866E4E" w:rsidP="00866E4E">
      <w:pPr>
        <w:pStyle w:val="a7"/>
        <w:spacing w:beforeAutospacing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</w:pPr>
      <w:r>
        <w:rPr>
          <w:rStyle w:val="a6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项目</w:t>
      </w:r>
      <w:r>
        <w:rPr>
          <w:rStyle w:val="a6"/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  <w:t>申报书</w:t>
      </w:r>
    </w:p>
    <w:p w14:paraId="28F89B1E" w14:textId="77777777" w:rsidR="00866E4E" w:rsidRDefault="00866E4E" w:rsidP="00866E4E">
      <w:pPr>
        <w:pStyle w:val="a7"/>
        <w:spacing w:beforeAutospacing="0" w:afterAutospacing="0" w:line="560" w:lineRule="exact"/>
        <w:jc w:val="center"/>
        <w:rPr>
          <w:rFonts w:ascii="Times New Roman" w:hAnsi="Times New Roman"/>
          <w:sz w:val="27"/>
          <w:szCs w:val="27"/>
        </w:rPr>
      </w:pPr>
      <w:r>
        <w:rPr>
          <w:rStyle w:val="a6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（参考模板）</w:t>
      </w:r>
    </w:p>
    <w:p w14:paraId="64638CD6" w14:textId="77777777" w:rsidR="00866E4E" w:rsidRDefault="00866E4E" w:rsidP="00866E4E">
      <w:pPr>
        <w:pStyle w:val="a7"/>
        <w:widowControl/>
        <w:spacing w:line="600" w:lineRule="exact"/>
        <w:ind w:firstLineChars="200" w:firstLine="560"/>
        <w:rPr>
          <w:rFonts w:ascii="Times New Roman" w:hAnsi="Times New Roman"/>
          <w:sz w:val="28"/>
          <w:szCs w:val="28"/>
        </w:rPr>
      </w:pPr>
    </w:p>
    <w:p w14:paraId="5A1EDDC2" w14:textId="77777777" w:rsidR="00866E4E" w:rsidRDefault="00866E4E" w:rsidP="00866E4E">
      <w:pPr>
        <w:pStyle w:val="a7"/>
        <w:widowControl/>
        <w:spacing w:line="600" w:lineRule="exact"/>
        <w:ind w:firstLineChars="200" w:firstLine="560"/>
        <w:rPr>
          <w:rFonts w:ascii="Times New Roman" w:hAnsi="Times New Roman"/>
          <w:sz w:val="28"/>
          <w:szCs w:val="28"/>
        </w:rPr>
      </w:pPr>
    </w:p>
    <w:p w14:paraId="6D2E4A85" w14:textId="77777777" w:rsidR="00866E4E" w:rsidRDefault="00866E4E" w:rsidP="00866E4E">
      <w:pPr>
        <w:pStyle w:val="a7"/>
        <w:widowControl/>
        <w:spacing w:line="600" w:lineRule="exact"/>
        <w:ind w:firstLineChars="200" w:firstLine="560"/>
        <w:rPr>
          <w:rFonts w:ascii="Times New Roman" w:hAnsi="Times New Roman"/>
          <w:sz w:val="28"/>
          <w:szCs w:val="28"/>
        </w:rPr>
      </w:pPr>
    </w:p>
    <w:p w14:paraId="23EDB180" w14:textId="77777777" w:rsidR="00866E4E" w:rsidRDefault="00866E4E" w:rsidP="00866E4E">
      <w:pPr>
        <w:pStyle w:val="a7"/>
        <w:widowControl/>
        <w:spacing w:beforeAutospacing="0" w:afterAutospacing="0" w:line="560" w:lineRule="exact"/>
        <w:ind w:firstLineChars="400" w:firstLine="128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项 目 名 称：</w:t>
      </w:r>
    </w:p>
    <w:p w14:paraId="70BF459A" w14:textId="77777777" w:rsidR="00866E4E" w:rsidRDefault="00866E4E" w:rsidP="00866E4E">
      <w:pPr>
        <w:pStyle w:val="a7"/>
        <w:widowControl/>
        <w:spacing w:beforeAutospacing="0" w:afterAutospacing="0" w:line="560" w:lineRule="exact"/>
        <w:ind w:firstLineChars="400" w:firstLine="1280"/>
        <w:rPr>
          <w:rFonts w:ascii="宋体" w:hAnsi="宋体" w:cs="宋体" w:hint="eastAsia"/>
          <w:sz w:val="32"/>
          <w:szCs w:val="32"/>
        </w:rPr>
      </w:pPr>
    </w:p>
    <w:p w14:paraId="74DE176F" w14:textId="77777777" w:rsidR="00866E4E" w:rsidRDefault="00866E4E" w:rsidP="00866E4E">
      <w:pPr>
        <w:pStyle w:val="a7"/>
        <w:spacing w:beforeAutospacing="0" w:afterAutospacing="0" w:line="560" w:lineRule="exact"/>
        <w:ind w:firstLineChars="400" w:firstLine="128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起 止 时 间：</w:t>
      </w:r>
    </w:p>
    <w:p w14:paraId="0735EC26" w14:textId="77777777" w:rsidR="00866E4E" w:rsidRDefault="00866E4E" w:rsidP="00866E4E">
      <w:pPr>
        <w:pStyle w:val="a7"/>
        <w:spacing w:beforeAutospacing="0" w:afterAutospacing="0" w:line="560" w:lineRule="exact"/>
        <w:ind w:firstLineChars="400" w:firstLine="1280"/>
        <w:rPr>
          <w:rFonts w:ascii="宋体" w:hAnsi="宋体" w:cs="宋体" w:hint="eastAsia"/>
          <w:sz w:val="32"/>
          <w:szCs w:val="32"/>
        </w:rPr>
      </w:pPr>
    </w:p>
    <w:p w14:paraId="3AB113CB" w14:textId="77777777" w:rsidR="00866E4E" w:rsidRDefault="00866E4E" w:rsidP="00866E4E">
      <w:pPr>
        <w:pStyle w:val="a7"/>
        <w:spacing w:beforeAutospacing="0" w:afterAutospacing="0" w:line="560" w:lineRule="exact"/>
        <w:ind w:firstLineChars="400" w:firstLine="128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项目申请单位（盖章）：</w:t>
      </w:r>
    </w:p>
    <w:p w14:paraId="3651301C" w14:textId="77777777" w:rsidR="00866E4E" w:rsidRDefault="00866E4E" w:rsidP="00866E4E">
      <w:pPr>
        <w:pStyle w:val="a7"/>
        <w:spacing w:beforeAutospacing="0" w:afterAutospacing="0" w:line="560" w:lineRule="exact"/>
        <w:jc w:val="both"/>
        <w:rPr>
          <w:rFonts w:ascii="宋体" w:hAnsi="宋体" w:cs="宋体" w:hint="eastAsia"/>
          <w:sz w:val="32"/>
          <w:szCs w:val="32"/>
        </w:rPr>
      </w:pPr>
    </w:p>
    <w:p w14:paraId="63AF6215" w14:textId="77777777" w:rsidR="00866E4E" w:rsidRDefault="00866E4E" w:rsidP="00866E4E">
      <w:pPr>
        <w:pStyle w:val="a7"/>
        <w:spacing w:beforeAutospacing="0" w:afterAutospacing="0" w:line="560" w:lineRule="exact"/>
        <w:jc w:val="both"/>
        <w:rPr>
          <w:rFonts w:ascii="宋体" w:hAnsi="宋体" w:cs="宋体" w:hint="eastAsia"/>
          <w:sz w:val="32"/>
          <w:szCs w:val="32"/>
        </w:rPr>
      </w:pPr>
    </w:p>
    <w:p w14:paraId="5A52BD82" w14:textId="77777777" w:rsidR="00866E4E" w:rsidRDefault="00866E4E" w:rsidP="00866E4E">
      <w:pPr>
        <w:pStyle w:val="a7"/>
        <w:spacing w:beforeAutospacing="0" w:afterAutospacing="0" w:line="560" w:lineRule="exact"/>
        <w:jc w:val="center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安徽省工业和信息化厅</w:t>
      </w:r>
    </w:p>
    <w:p w14:paraId="333D0410" w14:textId="77777777" w:rsidR="00866E4E" w:rsidRDefault="00866E4E" w:rsidP="00866E4E">
      <w:pPr>
        <w:pStyle w:val="a7"/>
        <w:spacing w:beforeAutospacing="0" w:afterAutospacing="0" w:line="560" w:lineRule="exact"/>
        <w:jc w:val="center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2024年</w:t>
      </w:r>
    </w:p>
    <w:p w14:paraId="46D19980" w14:textId="77777777" w:rsidR="00866E4E" w:rsidRDefault="00866E4E" w:rsidP="00866E4E">
      <w:pPr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  <w:r>
        <w:rPr>
          <w:rFonts w:ascii="Times New Roman" w:eastAsia="Adobe 黑体 Std R" w:hAnsi="Times New Roman"/>
          <w:sz w:val="44"/>
          <w:szCs w:val="44"/>
        </w:rPr>
        <w:br w:type="page"/>
      </w:r>
      <w:r>
        <w:rPr>
          <w:rFonts w:ascii="Times New Roman" w:eastAsia="Adobe 黑体 Std R" w:hAnsi="Times New Roman" w:hint="eastAsia"/>
          <w:sz w:val="44"/>
          <w:szCs w:val="44"/>
        </w:rPr>
        <w:lastRenderedPageBreak/>
        <w:t xml:space="preserve">   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一、申报单位基本情况</w:t>
      </w:r>
    </w:p>
    <w:p w14:paraId="71FAAC79" w14:textId="77777777" w:rsidR="00866E4E" w:rsidRDefault="00866E4E" w:rsidP="00866E4E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（包括但不限于申报单位主营业务、发展历程、人员规模、主要研发团队、近两年经营业绩、获得市级及以上荣誉等情况）</w:t>
      </w:r>
    </w:p>
    <w:p w14:paraId="38B78A27" w14:textId="77777777" w:rsidR="00866E4E" w:rsidRDefault="00866E4E" w:rsidP="00866E4E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二、研发实验线建设</w:t>
      </w:r>
      <w:r>
        <w:rPr>
          <w:rFonts w:ascii="方正黑体_GBK" w:eastAsia="方正黑体_GBK" w:hAnsi="方正黑体_GBK" w:cs="方正黑体_GBK"/>
          <w:bCs/>
          <w:sz w:val="32"/>
          <w:szCs w:val="32"/>
        </w:rPr>
        <w:t>意义与必要性</w:t>
      </w:r>
    </w:p>
    <w:p w14:paraId="743BDF18" w14:textId="77777777" w:rsidR="00866E4E" w:rsidRDefault="00866E4E" w:rsidP="00866E4E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（包括但不限于目标产品先进性、技术创新难点及大规模量产的困难、预期社会经济效益、对产业发展带动性等）</w:t>
      </w:r>
    </w:p>
    <w:p w14:paraId="37EA8F42" w14:textId="77777777" w:rsidR="00866E4E" w:rsidRDefault="00866E4E" w:rsidP="00866E4E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三、研发实验线建设方案</w:t>
      </w:r>
    </w:p>
    <w:p w14:paraId="3C86B46A" w14:textId="77777777" w:rsidR="00866E4E" w:rsidRDefault="00866E4E" w:rsidP="00866E4E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（包括投资</w:t>
      </w:r>
      <w:r>
        <w:rPr>
          <w:rFonts w:ascii="Times New Roman" w:eastAsia="仿宋_GB2312" w:hAnsi="Times New Roman" w:hint="eastAsia"/>
          <w:sz w:val="32"/>
          <w:szCs w:val="32"/>
        </w:rPr>
        <w:t>概算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资金来源、</w:t>
      </w:r>
      <w:r>
        <w:rPr>
          <w:rFonts w:ascii="Times New Roman" w:eastAsia="仿宋_GB2312" w:hAnsi="Times New Roman"/>
          <w:sz w:val="32"/>
          <w:szCs w:val="32"/>
        </w:rPr>
        <w:t>实施期限</w:t>
      </w:r>
      <w:r>
        <w:rPr>
          <w:rFonts w:ascii="Times New Roman" w:eastAsia="仿宋_GB2312" w:hAnsi="Times New Roman" w:hint="eastAsia"/>
          <w:sz w:val="32"/>
          <w:szCs w:val="32"/>
        </w:rPr>
        <w:t>，核心技术来源及制造工艺，项目必须购置的专用设备、型号及价格，预期要实现的</w:t>
      </w:r>
      <w:r>
        <w:rPr>
          <w:rFonts w:ascii="Times New Roman" w:eastAsia="仿宋_GB2312" w:hAnsi="Times New Roman"/>
          <w:sz w:val="32"/>
          <w:szCs w:val="32"/>
        </w:rPr>
        <w:t>创新目标</w:t>
      </w:r>
      <w:r>
        <w:rPr>
          <w:rFonts w:ascii="Times New Roman" w:eastAsia="仿宋_GB2312" w:hAnsi="Times New Roman" w:hint="eastAsia"/>
          <w:sz w:val="32"/>
          <w:szCs w:val="32"/>
        </w:rPr>
        <w:t>、验证的主要工艺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及突破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的核心</w:t>
      </w:r>
      <w:r>
        <w:rPr>
          <w:rFonts w:ascii="Times New Roman" w:eastAsia="仿宋_GB2312" w:hAnsi="Times New Roman"/>
          <w:sz w:val="32"/>
          <w:szCs w:val="32"/>
        </w:rPr>
        <w:t>技术等）</w:t>
      </w:r>
    </w:p>
    <w:p w14:paraId="16C40D65" w14:textId="77777777" w:rsidR="00866E4E" w:rsidRDefault="00866E4E" w:rsidP="00866E4E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四、研发实验线建设运行情况</w:t>
      </w:r>
    </w:p>
    <w:p w14:paraId="7A4288B8" w14:textId="77777777" w:rsidR="00866E4E" w:rsidRDefault="00866E4E" w:rsidP="00866E4E">
      <w:pPr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（包括但不限于研发实验线建设进度计划，预计竣工投运时间；如果已在年内建成，请一并提供实际运行情况、目标产品研发测试进展、下一步计划等）</w:t>
      </w:r>
    </w:p>
    <w:p w14:paraId="6AC35448" w14:textId="77777777" w:rsidR="004E50E9" w:rsidRPr="00866E4E" w:rsidRDefault="004E50E9">
      <w:pPr>
        <w:ind w:firstLine="640"/>
      </w:pPr>
    </w:p>
    <w:sectPr w:rsidR="004E50E9" w:rsidRPr="00866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dobe 黑体 Std R">
    <w:altName w:val="微软雅黑"/>
    <w:charset w:val="00"/>
    <w:family w:val="swiss"/>
    <w:pitch w:val="default"/>
    <w:sig w:usb0="00000000" w:usb1="00000000" w:usb2="00000016" w:usb3="00000000" w:csb0="00060007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759EE"/>
    <w:multiLevelType w:val="multilevel"/>
    <w:tmpl w:val="8F26381C"/>
    <w:lvl w:ilvl="0">
      <w:start w:val="1"/>
      <w:numFmt w:val="chineseCountingThousand"/>
      <w:lvlText w:val="第%1部分："/>
      <w:lvlJc w:val="left"/>
      <w:pPr>
        <w:tabs>
          <w:tab w:val="num" w:pos="1980"/>
        </w:tabs>
        <w:ind w:left="180" w:firstLine="0"/>
      </w:pPr>
      <w:rPr>
        <w:rFonts w:hint="eastAsia"/>
      </w:rPr>
    </w:lvl>
    <w:lvl w:ilvl="1">
      <w:start w:val="1"/>
      <w:numFmt w:val="chineseCountingThousand"/>
      <w:pStyle w:val="2"/>
      <w:lvlText w:val="%2、"/>
      <w:lvlJc w:val="left"/>
      <w:pPr>
        <w:tabs>
          <w:tab w:val="num" w:pos="6390"/>
        </w:tabs>
        <w:ind w:left="6070" w:hanging="400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num" w:pos="1980"/>
        </w:tabs>
        <w:ind w:left="1260" w:firstLine="0"/>
      </w:pPr>
      <w:rPr>
        <w:rFonts w:hint="eastAsia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3.%4.%5"/>
      <w:lvlJc w:val="left"/>
      <w:pPr>
        <w:tabs>
          <w:tab w:val="num" w:pos="220"/>
        </w:tabs>
        <w:ind w:left="-500" w:firstLine="0"/>
      </w:pPr>
      <w:rPr>
        <w:rFonts w:hint="eastAsia"/>
      </w:rPr>
    </w:lvl>
    <w:lvl w:ilvl="5">
      <w:start w:val="1"/>
      <w:numFmt w:val="decimal"/>
      <w:lvlText w:val="%3.%4.%5.%6"/>
      <w:lvlJc w:val="left"/>
      <w:pPr>
        <w:tabs>
          <w:tab w:val="num" w:pos="580"/>
        </w:tabs>
        <w:ind w:left="-500" w:firstLine="0"/>
      </w:pPr>
      <w:rPr>
        <w:rFonts w:hint="eastAsia"/>
      </w:rPr>
    </w:lvl>
    <w:lvl w:ilvl="6">
      <w:start w:val="1"/>
      <w:numFmt w:val="lowerRoman"/>
      <w:lvlText w:val="%7)"/>
      <w:lvlJc w:val="right"/>
      <w:pPr>
        <w:tabs>
          <w:tab w:val="num" w:pos="396"/>
        </w:tabs>
        <w:ind w:left="396" w:hanging="288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40"/>
        </w:tabs>
        <w:ind w:left="540" w:hanging="432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84"/>
        </w:tabs>
        <w:ind w:left="684" w:hanging="144"/>
      </w:pPr>
      <w:rPr>
        <w:rFonts w:hint="eastAsia"/>
      </w:rPr>
    </w:lvl>
  </w:abstractNum>
  <w:num w:numId="1" w16cid:durableId="61950567">
    <w:abstractNumId w:val="0"/>
  </w:num>
  <w:num w:numId="2" w16cid:durableId="128438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E4E"/>
    <w:rsid w:val="00007859"/>
    <w:rsid w:val="000540DF"/>
    <w:rsid w:val="000608AE"/>
    <w:rsid w:val="001715F5"/>
    <w:rsid w:val="0022267F"/>
    <w:rsid w:val="002A256C"/>
    <w:rsid w:val="002F6A29"/>
    <w:rsid w:val="003439B3"/>
    <w:rsid w:val="003923DA"/>
    <w:rsid w:val="003B1FC9"/>
    <w:rsid w:val="00431C96"/>
    <w:rsid w:val="0045542B"/>
    <w:rsid w:val="004A7D6C"/>
    <w:rsid w:val="004D0006"/>
    <w:rsid w:val="004E50E9"/>
    <w:rsid w:val="005D7CAA"/>
    <w:rsid w:val="0061477A"/>
    <w:rsid w:val="006349EC"/>
    <w:rsid w:val="0082670E"/>
    <w:rsid w:val="008401AD"/>
    <w:rsid w:val="00842DF2"/>
    <w:rsid w:val="00866E4E"/>
    <w:rsid w:val="00886FC8"/>
    <w:rsid w:val="00907B8B"/>
    <w:rsid w:val="00925A3B"/>
    <w:rsid w:val="009B7390"/>
    <w:rsid w:val="00A77619"/>
    <w:rsid w:val="00AA2076"/>
    <w:rsid w:val="00B03415"/>
    <w:rsid w:val="00B11B22"/>
    <w:rsid w:val="00B6461B"/>
    <w:rsid w:val="00C47463"/>
    <w:rsid w:val="00C65E16"/>
    <w:rsid w:val="00C75322"/>
    <w:rsid w:val="00C77689"/>
    <w:rsid w:val="00CA4D05"/>
    <w:rsid w:val="00DD1C5E"/>
    <w:rsid w:val="00EF0F53"/>
    <w:rsid w:val="00F031E7"/>
    <w:rsid w:val="00F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FF37"/>
  <w15:chartTrackingRefBased/>
  <w15:docId w15:val="{FAB7A76C-1730-449F-BDE8-711FF0CC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66E4E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6349EC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aliases w:val="Para2,2,H2,h2,sect 1.2,DO NOT USE_h2,chn,Chapter Number/Appendix Letter,Underrubrik1,prop2,2nd level,Titre2,l2,Header 2,节名,heading 2 + Indent: Left 0.25 in,heading 2+ Indent: Left 0.25 in,2m,sect 3.1,Heading 2 Hidden,Heading 2 CCBS,heading 2,DO,节标题"/>
    <w:basedOn w:val="a"/>
    <w:next w:val="a0"/>
    <w:link w:val="21"/>
    <w:qFormat/>
    <w:rsid w:val="00C47463"/>
    <w:pPr>
      <w:keepNext/>
      <w:keepLines/>
      <w:numPr>
        <w:ilvl w:val="1"/>
        <w:numId w:val="1"/>
      </w:numPr>
      <w:spacing w:before="140" w:afterLines="50" w:after="50"/>
      <w:ind w:left="0" w:firstLine="0"/>
      <w:outlineLvl w:val="1"/>
    </w:pPr>
    <w:rPr>
      <w:rFonts w:ascii="宋体" w:eastAsia="黑体" w:hAnsi="宋体"/>
      <w:b/>
      <w:bCs/>
      <w:spacing w:val="-4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uiPriority w:val="9"/>
    <w:semiHidden/>
    <w:rsid w:val="00C4746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aliases w:val="Para2 字符,2 字符,H2 字符,h2 字符,sect 1.2 字符,DO NOT USE_h2 字符,chn 字符,Chapter Number/Appendix Letter 字符,Underrubrik1 字符,prop2 字符,2nd level 字符,Titre2 字符,l2 字符,Header 2 字符,节名 字符,heading 2 + Indent: Left 0.25 in 字符,heading 2+ Indent: Left 0.25 in 字符,2m 字符"/>
    <w:link w:val="2"/>
    <w:rsid w:val="00C47463"/>
    <w:rPr>
      <w:rFonts w:ascii="宋体" w:eastAsia="黑体" w:hAnsi="宋体"/>
      <w:b/>
      <w:bCs/>
      <w:spacing w:val="-4"/>
      <w:sz w:val="32"/>
      <w:szCs w:val="32"/>
      <w:lang w:val="x-none" w:eastAsia="x-none"/>
    </w:rPr>
  </w:style>
  <w:style w:type="paragraph" w:styleId="a0">
    <w:name w:val="Normal Indent"/>
    <w:basedOn w:val="a"/>
    <w:uiPriority w:val="99"/>
    <w:semiHidden/>
    <w:unhideWhenUsed/>
    <w:rsid w:val="00C47463"/>
    <w:pPr>
      <w:ind w:firstLine="420"/>
    </w:pPr>
  </w:style>
  <w:style w:type="paragraph" w:styleId="a4">
    <w:name w:val="Title"/>
    <w:basedOn w:val="a"/>
    <w:next w:val="a"/>
    <w:link w:val="a5"/>
    <w:autoRedefine/>
    <w:uiPriority w:val="10"/>
    <w:qFormat/>
    <w:rsid w:val="006349EC"/>
    <w:pPr>
      <w:jc w:val="center"/>
      <w:outlineLvl w:val="0"/>
    </w:pPr>
    <w:rPr>
      <w:rFonts w:eastAsia="方正小标宋简体" w:cstheme="majorBidi"/>
      <w:b/>
      <w:bCs/>
      <w:sz w:val="44"/>
      <w:szCs w:val="32"/>
    </w:rPr>
  </w:style>
  <w:style w:type="character" w:customStyle="1" w:styleId="a5">
    <w:name w:val="标题 字符"/>
    <w:basedOn w:val="a1"/>
    <w:link w:val="a4"/>
    <w:uiPriority w:val="10"/>
    <w:rsid w:val="006349EC"/>
    <w:rPr>
      <w:rFonts w:ascii="Times New Roman" w:eastAsia="方正小标宋简体" w:hAnsi="Times New Roman" w:cstheme="majorBidi"/>
      <w:b/>
      <w:bCs/>
      <w:sz w:val="44"/>
      <w:szCs w:val="32"/>
    </w:rPr>
  </w:style>
  <w:style w:type="character" w:customStyle="1" w:styleId="10">
    <w:name w:val="标题 1 字符"/>
    <w:basedOn w:val="a1"/>
    <w:link w:val="1"/>
    <w:uiPriority w:val="9"/>
    <w:rsid w:val="006349EC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styleId="a6">
    <w:name w:val="Strong"/>
    <w:basedOn w:val="a1"/>
    <w:qFormat/>
    <w:rsid w:val="00866E4E"/>
    <w:rPr>
      <w:b/>
      <w:bCs/>
    </w:rPr>
  </w:style>
  <w:style w:type="paragraph" w:styleId="a7">
    <w:name w:val="Normal (Web)"/>
    <w:basedOn w:val="a"/>
    <w:rsid w:val="00866E4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瑞驰 徐</dc:creator>
  <cp:keywords/>
  <dc:description/>
  <cp:lastModifiedBy>瑞驰 徐</cp:lastModifiedBy>
  <cp:revision>1</cp:revision>
  <dcterms:created xsi:type="dcterms:W3CDTF">2024-08-01T07:53:00Z</dcterms:created>
  <dcterms:modified xsi:type="dcterms:W3CDTF">2024-08-01T07:53:00Z</dcterms:modified>
</cp:coreProperties>
</file>