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Toc1848839898_WPSOffice_Level2"/>
      <w:r>
        <w:rPr>
          <w:rFonts w:ascii="Times New Roman" w:hAnsi="Times New Roman" w:eastAsia="黑体" w:cs="Times New Roman"/>
          <w:sz w:val="32"/>
          <w:szCs w:val="32"/>
        </w:rPr>
        <w:t>行业标准项目建议书</w:t>
      </w:r>
      <w:bookmarkEnd w:id="0"/>
    </w:p>
    <w:tbl>
      <w:tblPr>
        <w:tblStyle w:val="15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540"/>
        <w:gridCol w:w="540"/>
        <w:gridCol w:w="1078"/>
        <w:gridCol w:w="1724"/>
        <w:gridCol w:w="121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建议项目名称</w:t>
            </w:r>
          </w:p>
          <w:p>
            <w:pPr>
              <w:ind w:left="1" w:leftChars="-6" w:hanging="14" w:hangingChars="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(中文)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建议项目名称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(英文)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制定、修订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 xml:space="preserve"> 制定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修订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被修订标准编号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采用程度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 IDT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 MOD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 NEQ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采标号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被采用标准名称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（中文）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被采用标准名称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（英文）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采用快速程序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 FTP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快速程序代码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 B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项目周期</w:t>
            </w:r>
          </w:p>
        </w:tc>
        <w:tc>
          <w:tcPr>
            <w:tcW w:w="8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□ 12个月  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18个月  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ICS分类号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中国标准分类号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牵头单位</w:t>
            </w:r>
          </w:p>
        </w:tc>
        <w:tc>
          <w:tcPr>
            <w:tcW w:w="8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参与单位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体系编号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目的﹑意义或者必要性</w:t>
            </w:r>
          </w:p>
        </w:tc>
        <w:tc>
          <w:tcPr>
            <w:tcW w:w="8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156" w:afterLines="50" w:line="340" w:lineRule="exact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范围和主要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技术内容</w:t>
            </w:r>
          </w:p>
        </w:tc>
        <w:tc>
          <w:tcPr>
            <w:tcW w:w="8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国内外情况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简要说明</w:t>
            </w:r>
          </w:p>
        </w:tc>
        <w:tc>
          <w:tcPr>
            <w:tcW w:w="8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156" w:afterLines="50" w:line="340" w:lineRule="exact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牵头单位意见</w:t>
            </w:r>
          </w:p>
        </w:tc>
        <w:tc>
          <w:tcPr>
            <w:tcW w:w="8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ind w:firstLine="3780" w:firstLineChars="18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ind w:firstLine="3780" w:firstLineChars="18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负责人：           （签名、盖公章）</w:t>
            </w:r>
          </w:p>
          <w:p>
            <w:pPr>
              <w:spacing w:line="400" w:lineRule="exact"/>
              <w:ind w:firstLine="5197" w:firstLineChars="247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   月    日</w:t>
            </w:r>
          </w:p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标准化技术组织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评估意见</w:t>
            </w:r>
          </w:p>
        </w:tc>
        <w:tc>
          <w:tcPr>
            <w:tcW w:w="8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spacing w:line="400" w:lineRule="exact"/>
              <w:ind w:firstLine="3675" w:firstLineChars="17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ind w:firstLine="3675" w:firstLineChars="17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负责人：          （签名、盖公章）</w:t>
            </w:r>
          </w:p>
          <w:p>
            <w:pPr>
              <w:spacing w:line="400" w:lineRule="exact"/>
              <w:ind w:firstLine="5197" w:firstLineChars="247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初审机构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初审意见</w:t>
            </w:r>
          </w:p>
        </w:tc>
        <w:tc>
          <w:tcPr>
            <w:tcW w:w="8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负责人：           （签名、盖公章）</w:t>
            </w:r>
          </w:p>
          <w:p>
            <w:pPr>
              <w:spacing w:line="400" w:lineRule="exact"/>
              <w:ind w:firstLine="5197" w:firstLineChars="247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   月    日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ind w:firstLine="503" w:firstLineChars="2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注：1. 填写制定、修订项目中，若选择修订必须填写被修订标准编号；</w:t>
      </w:r>
    </w:p>
    <w:p>
      <w:pPr>
        <w:numPr>
          <w:ilvl w:val="0"/>
          <w:numId w:val="1"/>
        </w:numPr>
        <w:ind w:firstLine="860" w:firstLineChars="4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选择采用国际标准（国外先进标准），必须填写采标号及采用程度；</w:t>
      </w:r>
    </w:p>
    <w:p>
      <w:pPr>
        <w:numPr>
          <w:ilvl w:val="0"/>
          <w:numId w:val="1"/>
        </w:numPr>
        <w:ind w:firstLine="860" w:firstLineChars="4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选择采用快速程序，必须填写快速程序代码。</w:t>
      </w:r>
    </w:p>
    <w:p>
      <w:pPr>
        <w:numPr>
          <w:ilvl w:val="0"/>
          <w:numId w:val="1"/>
        </w:numPr>
        <w:ind w:firstLine="860" w:firstLineChars="4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体系编号是指在各行业（领域）技术标准体系建设方案中的体系编号。</w:t>
      </w:r>
    </w:p>
    <w:p>
      <w:pPr>
        <w:widowControl/>
        <w:jc w:val="lef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1D115"/>
    <w:multiLevelType w:val="singleLevel"/>
    <w:tmpl w:val="7581D11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9C"/>
    <w:rsid w:val="00001C57"/>
    <w:rsid w:val="00010E5A"/>
    <w:rsid w:val="000171CD"/>
    <w:rsid w:val="00032227"/>
    <w:rsid w:val="00044902"/>
    <w:rsid w:val="00045547"/>
    <w:rsid w:val="00051302"/>
    <w:rsid w:val="00062EF2"/>
    <w:rsid w:val="0007385D"/>
    <w:rsid w:val="0009014F"/>
    <w:rsid w:val="00093CAF"/>
    <w:rsid w:val="000965C9"/>
    <w:rsid w:val="00104B87"/>
    <w:rsid w:val="00111EAB"/>
    <w:rsid w:val="00125849"/>
    <w:rsid w:val="00126C08"/>
    <w:rsid w:val="0013115C"/>
    <w:rsid w:val="001410D6"/>
    <w:rsid w:val="00141D31"/>
    <w:rsid w:val="001463E6"/>
    <w:rsid w:val="0014710F"/>
    <w:rsid w:val="00147A92"/>
    <w:rsid w:val="00150736"/>
    <w:rsid w:val="00153DE3"/>
    <w:rsid w:val="00166DF2"/>
    <w:rsid w:val="0019204B"/>
    <w:rsid w:val="00195311"/>
    <w:rsid w:val="001C78F3"/>
    <w:rsid w:val="001E3CEE"/>
    <w:rsid w:val="001E5565"/>
    <w:rsid w:val="001E74B6"/>
    <w:rsid w:val="001E7922"/>
    <w:rsid w:val="002052C9"/>
    <w:rsid w:val="00207791"/>
    <w:rsid w:val="002151EE"/>
    <w:rsid w:val="00216DBD"/>
    <w:rsid w:val="0021712E"/>
    <w:rsid w:val="00222EBB"/>
    <w:rsid w:val="00223C3D"/>
    <w:rsid w:val="00242CFB"/>
    <w:rsid w:val="00275FA0"/>
    <w:rsid w:val="00281D96"/>
    <w:rsid w:val="00286C7D"/>
    <w:rsid w:val="0029184C"/>
    <w:rsid w:val="002C1814"/>
    <w:rsid w:val="002E616F"/>
    <w:rsid w:val="002F2629"/>
    <w:rsid w:val="00327393"/>
    <w:rsid w:val="003277CA"/>
    <w:rsid w:val="003309B0"/>
    <w:rsid w:val="00332439"/>
    <w:rsid w:val="00335131"/>
    <w:rsid w:val="00346BF9"/>
    <w:rsid w:val="00360344"/>
    <w:rsid w:val="00373B60"/>
    <w:rsid w:val="0039107E"/>
    <w:rsid w:val="00397B9A"/>
    <w:rsid w:val="003C68A1"/>
    <w:rsid w:val="003C6EFC"/>
    <w:rsid w:val="003C780F"/>
    <w:rsid w:val="003D0B1E"/>
    <w:rsid w:val="003D1139"/>
    <w:rsid w:val="003E48C7"/>
    <w:rsid w:val="004068AD"/>
    <w:rsid w:val="00407E00"/>
    <w:rsid w:val="00407FD3"/>
    <w:rsid w:val="00414250"/>
    <w:rsid w:val="00415A33"/>
    <w:rsid w:val="00420BF3"/>
    <w:rsid w:val="004435AA"/>
    <w:rsid w:val="00460021"/>
    <w:rsid w:val="00462B3E"/>
    <w:rsid w:val="00467AA2"/>
    <w:rsid w:val="004735B0"/>
    <w:rsid w:val="004806D0"/>
    <w:rsid w:val="004908B4"/>
    <w:rsid w:val="004B57F7"/>
    <w:rsid w:val="004D7544"/>
    <w:rsid w:val="004F6933"/>
    <w:rsid w:val="00503F8B"/>
    <w:rsid w:val="00506BC1"/>
    <w:rsid w:val="00506C8A"/>
    <w:rsid w:val="00522608"/>
    <w:rsid w:val="00524126"/>
    <w:rsid w:val="0053236A"/>
    <w:rsid w:val="00534B43"/>
    <w:rsid w:val="005350E6"/>
    <w:rsid w:val="00537014"/>
    <w:rsid w:val="00537C85"/>
    <w:rsid w:val="00543DB5"/>
    <w:rsid w:val="00544062"/>
    <w:rsid w:val="00556F06"/>
    <w:rsid w:val="00560E38"/>
    <w:rsid w:val="005725A9"/>
    <w:rsid w:val="00577A9C"/>
    <w:rsid w:val="00577F99"/>
    <w:rsid w:val="00586781"/>
    <w:rsid w:val="005A3945"/>
    <w:rsid w:val="005B484A"/>
    <w:rsid w:val="005D5F64"/>
    <w:rsid w:val="005E022C"/>
    <w:rsid w:val="005F0D5D"/>
    <w:rsid w:val="00627688"/>
    <w:rsid w:val="006514DE"/>
    <w:rsid w:val="00652CD2"/>
    <w:rsid w:val="0065600D"/>
    <w:rsid w:val="00664FFA"/>
    <w:rsid w:val="0066751F"/>
    <w:rsid w:val="006B27F6"/>
    <w:rsid w:val="006D5513"/>
    <w:rsid w:val="006D5C66"/>
    <w:rsid w:val="006E702C"/>
    <w:rsid w:val="006F0C8D"/>
    <w:rsid w:val="00703B11"/>
    <w:rsid w:val="0070457F"/>
    <w:rsid w:val="00710CBB"/>
    <w:rsid w:val="007163AC"/>
    <w:rsid w:val="00721EC0"/>
    <w:rsid w:val="007461D7"/>
    <w:rsid w:val="007613A6"/>
    <w:rsid w:val="00762CF4"/>
    <w:rsid w:val="00767EB1"/>
    <w:rsid w:val="0077291D"/>
    <w:rsid w:val="007779C7"/>
    <w:rsid w:val="007A29EA"/>
    <w:rsid w:val="007B1140"/>
    <w:rsid w:val="007B562C"/>
    <w:rsid w:val="007B6F97"/>
    <w:rsid w:val="007D047C"/>
    <w:rsid w:val="007E4EE2"/>
    <w:rsid w:val="0080390B"/>
    <w:rsid w:val="008247D4"/>
    <w:rsid w:val="00842522"/>
    <w:rsid w:val="00845047"/>
    <w:rsid w:val="00852CC1"/>
    <w:rsid w:val="00856A09"/>
    <w:rsid w:val="00863DCF"/>
    <w:rsid w:val="00881614"/>
    <w:rsid w:val="0088775E"/>
    <w:rsid w:val="008B17A7"/>
    <w:rsid w:val="008B1A83"/>
    <w:rsid w:val="008C2233"/>
    <w:rsid w:val="008C7319"/>
    <w:rsid w:val="008F04C0"/>
    <w:rsid w:val="008F0A95"/>
    <w:rsid w:val="008F11FC"/>
    <w:rsid w:val="008F2CDD"/>
    <w:rsid w:val="00901DE1"/>
    <w:rsid w:val="009059AE"/>
    <w:rsid w:val="00907302"/>
    <w:rsid w:val="0091095A"/>
    <w:rsid w:val="00920C2F"/>
    <w:rsid w:val="00926DA8"/>
    <w:rsid w:val="009472ED"/>
    <w:rsid w:val="00954986"/>
    <w:rsid w:val="009625C2"/>
    <w:rsid w:val="00970B4F"/>
    <w:rsid w:val="00970D06"/>
    <w:rsid w:val="0097230D"/>
    <w:rsid w:val="00972DDB"/>
    <w:rsid w:val="009748F2"/>
    <w:rsid w:val="00980246"/>
    <w:rsid w:val="0098089B"/>
    <w:rsid w:val="00980F38"/>
    <w:rsid w:val="00991F50"/>
    <w:rsid w:val="00992B9A"/>
    <w:rsid w:val="00995D73"/>
    <w:rsid w:val="009A4223"/>
    <w:rsid w:val="009A6B51"/>
    <w:rsid w:val="009B31EC"/>
    <w:rsid w:val="009C3920"/>
    <w:rsid w:val="009D46E6"/>
    <w:rsid w:val="00A043E8"/>
    <w:rsid w:val="00A21733"/>
    <w:rsid w:val="00A30D61"/>
    <w:rsid w:val="00A45A6B"/>
    <w:rsid w:val="00A50947"/>
    <w:rsid w:val="00A50A88"/>
    <w:rsid w:val="00A54DA2"/>
    <w:rsid w:val="00A600D6"/>
    <w:rsid w:val="00A66F12"/>
    <w:rsid w:val="00A74C8E"/>
    <w:rsid w:val="00A85DEC"/>
    <w:rsid w:val="00A92ACC"/>
    <w:rsid w:val="00A97C7B"/>
    <w:rsid w:val="00AA5CFD"/>
    <w:rsid w:val="00AC312E"/>
    <w:rsid w:val="00AC643C"/>
    <w:rsid w:val="00AD5D4C"/>
    <w:rsid w:val="00AE3906"/>
    <w:rsid w:val="00AF040E"/>
    <w:rsid w:val="00B02EF9"/>
    <w:rsid w:val="00B042DA"/>
    <w:rsid w:val="00B07AED"/>
    <w:rsid w:val="00B158D5"/>
    <w:rsid w:val="00B24942"/>
    <w:rsid w:val="00B47772"/>
    <w:rsid w:val="00B50569"/>
    <w:rsid w:val="00B53ECF"/>
    <w:rsid w:val="00B62797"/>
    <w:rsid w:val="00B700BB"/>
    <w:rsid w:val="00B85AAA"/>
    <w:rsid w:val="00BB6685"/>
    <w:rsid w:val="00BE49A2"/>
    <w:rsid w:val="00BF34CE"/>
    <w:rsid w:val="00C00CF4"/>
    <w:rsid w:val="00C1635C"/>
    <w:rsid w:val="00C32D63"/>
    <w:rsid w:val="00C465A6"/>
    <w:rsid w:val="00C53BC0"/>
    <w:rsid w:val="00C707BD"/>
    <w:rsid w:val="00C724FC"/>
    <w:rsid w:val="00C87171"/>
    <w:rsid w:val="00C90C45"/>
    <w:rsid w:val="00C93D69"/>
    <w:rsid w:val="00C9510C"/>
    <w:rsid w:val="00CA7221"/>
    <w:rsid w:val="00CB0C53"/>
    <w:rsid w:val="00CB7E73"/>
    <w:rsid w:val="00CC576C"/>
    <w:rsid w:val="00CD2C36"/>
    <w:rsid w:val="00CF42F2"/>
    <w:rsid w:val="00CF4AB2"/>
    <w:rsid w:val="00D00502"/>
    <w:rsid w:val="00D013F5"/>
    <w:rsid w:val="00D10022"/>
    <w:rsid w:val="00D13637"/>
    <w:rsid w:val="00D247CA"/>
    <w:rsid w:val="00D3389D"/>
    <w:rsid w:val="00D412CD"/>
    <w:rsid w:val="00D4211D"/>
    <w:rsid w:val="00D50FAF"/>
    <w:rsid w:val="00D62098"/>
    <w:rsid w:val="00D77C6C"/>
    <w:rsid w:val="00D83634"/>
    <w:rsid w:val="00DA5936"/>
    <w:rsid w:val="00DA65C5"/>
    <w:rsid w:val="00DB1260"/>
    <w:rsid w:val="00DB44CA"/>
    <w:rsid w:val="00DC01E1"/>
    <w:rsid w:val="00DC3060"/>
    <w:rsid w:val="00DC4212"/>
    <w:rsid w:val="00DD19D9"/>
    <w:rsid w:val="00DD5158"/>
    <w:rsid w:val="00DE2EB7"/>
    <w:rsid w:val="00E00102"/>
    <w:rsid w:val="00E127C4"/>
    <w:rsid w:val="00E21903"/>
    <w:rsid w:val="00E21F9B"/>
    <w:rsid w:val="00E274A7"/>
    <w:rsid w:val="00E30D54"/>
    <w:rsid w:val="00E35F33"/>
    <w:rsid w:val="00E4080B"/>
    <w:rsid w:val="00E65A04"/>
    <w:rsid w:val="00E714E3"/>
    <w:rsid w:val="00E71AD5"/>
    <w:rsid w:val="00E7495D"/>
    <w:rsid w:val="00E85D1D"/>
    <w:rsid w:val="00E87971"/>
    <w:rsid w:val="00E90206"/>
    <w:rsid w:val="00E912C4"/>
    <w:rsid w:val="00E939A4"/>
    <w:rsid w:val="00E97CB3"/>
    <w:rsid w:val="00EA3FDC"/>
    <w:rsid w:val="00EB48D1"/>
    <w:rsid w:val="00EE35D9"/>
    <w:rsid w:val="00F1455B"/>
    <w:rsid w:val="00F27B51"/>
    <w:rsid w:val="00F3004B"/>
    <w:rsid w:val="00F35E40"/>
    <w:rsid w:val="00F40EA3"/>
    <w:rsid w:val="00F61AB5"/>
    <w:rsid w:val="00F722F3"/>
    <w:rsid w:val="00F81495"/>
    <w:rsid w:val="00F81C39"/>
    <w:rsid w:val="00FB47A2"/>
    <w:rsid w:val="00FC0515"/>
    <w:rsid w:val="00FC3476"/>
    <w:rsid w:val="00FF3508"/>
    <w:rsid w:val="069827D4"/>
    <w:rsid w:val="0C9A5778"/>
    <w:rsid w:val="18846E6D"/>
    <w:rsid w:val="1E1801F5"/>
    <w:rsid w:val="1ED62713"/>
    <w:rsid w:val="1FF04683"/>
    <w:rsid w:val="2F595D0D"/>
    <w:rsid w:val="30AF0D99"/>
    <w:rsid w:val="36C06E5E"/>
    <w:rsid w:val="3A3776BA"/>
    <w:rsid w:val="3F903526"/>
    <w:rsid w:val="49D476C7"/>
    <w:rsid w:val="4C3E2B07"/>
    <w:rsid w:val="560143A9"/>
    <w:rsid w:val="5BBA68C4"/>
    <w:rsid w:val="5EF6045E"/>
    <w:rsid w:val="62146237"/>
    <w:rsid w:val="62A6785D"/>
    <w:rsid w:val="637B39B7"/>
    <w:rsid w:val="6A707ED8"/>
    <w:rsid w:val="72200725"/>
    <w:rsid w:val="756E6D67"/>
    <w:rsid w:val="76BF429A"/>
    <w:rsid w:val="7C8D4919"/>
    <w:rsid w:val="7D255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rFonts w:ascii="Calibri" w:hAnsi="Calibri"/>
      <w:b/>
      <w:i/>
      <w:iCs/>
    </w:rPr>
  </w:style>
  <w:style w:type="paragraph" w:customStyle="1" w:styleId="19">
    <w:name w:val="附录公式编号制表符"/>
    <w:basedOn w:val="1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szCs w:val="20"/>
    </w:rPr>
  </w:style>
  <w:style w:type="character" w:customStyle="1" w:styleId="20">
    <w:name w:val="标题 1 字符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21">
    <w:name w:val="标题 2 字符"/>
    <w:link w:val="3"/>
    <w:semiHidden/>
    <w:qFormat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22">
    <w:name w:val="标题 3 字符"/>
    <w:link w:val="4"/>
    <w:qFormat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23">
    <w:name w:val="标题 4 字符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link w:val="7"/>
    <w:semiHidden/>
    <w:qFormat/>
    <w:uiPriority w:val="9"/>
    <w:rPr>
      <w:b/>
      <w:bCs/>
    </w:rPr>
  </w:style>
  <w:style w:type="character" w:customStyle="1" w:styleId="26">
    <w:name w:val="标题 7 字符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link w:val="10"/>
    <w:semiHidden/>
    <w:qFormat/>
    <w:uiPriority w:val="9"/>
    <w:rPr>
      <w:rFonts w:ascii="Cambria" w:hAnsi="Cambria" w:eastAsia="宋体"/>
    </w:rPr>
  </w:style>
  <w:style w:type="character" w:customStyle="1" w:styleId="29">
    <w:name w:val="标题 字符"/>
    <w:link w:val="14"/>
    <w:qFormat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30">
    <w:name w:val="副标题 字符"/>
    <w:link w:val="13"/>
    <w:qFormat/>
    <w:uiPriority w:val="11"/>
    <w:rPr>
      <w:rFonts w:ascii="Cambria" w:hAnsi="Cambria" w:eastAsia="宋体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字符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字符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A5A5A"/>
    </w:rPr>
  </w:style>
  <w:style w:type="character" w:customStyle="1" w:styleId="38">
    <w:name w:val="明显强调1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qFormat/>
    <w:uiPriority w:val="31"/>
    <w:rPr>
      <w:sz w:val="24"/>
      <w:szCs w:val="24"/>
      <w:u w:val="single"/>
    </w:rPr>
  </w:style>
  <w:style w:type="character" w:customStyle="1" w:styleId="40">
    <w:name w:val="明显参考1"/>
    <w:qFormat/>
    <w:uiPriority w:val="32"/>
    <w:rPr>
      <w:b/>
      <w:sz w:val="24"/>
      <w:u w:val="single"/>
    </w:rPr>
  </w:style>
  <w:style w:type="character" w:customStyle="1" w:styleId="41">
    <w:name w:val="书籍标题1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字符"/>
    <w:basedOn w:val="16"/>
    <w:link w:val="12"/>
    <w:qFormat/>
    <w:uiPriority w:val="0"/>
    <w:rPr>
      <w:rFonts w:ascii="Calibri" w:hAnsi="Calibri" w:eastAsia="宋体" w:cs="黑体"/>
      <w:kern w:val="2"/>
      <w:sz w:val="18"/>
      <w:szCs w:val="24"/>
    </w:rPr>
  </w:style>
  <w:style w:type="character" w:customStyle="1" w:styleId="44">
    <w:name w:val="页脚 字符"/>
    <w:basedOn w:val="16"/>
    <w:link w:val="11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447</Words>
  <Characters>2551</Characters>
  <Lines>21</Lines>
  <Paragraphs>5</Paragraphs>
  <TotalTime>20</TotalTime>
  <ScaleCrop>false</ScaleCrop>
  <LinksUpToDate>false</LinksUpToDate>
  <CharactersWithSpaces>2993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2022-01-19T00:47:00Z</dcterms:created>
  <dc:creator>JIYU</dc:creator>
  <cp:lastModifiedBy>崔文浩</cp:lastModifiedBy>
  <cp:lastPrinted>2022-04-12T07:48:00Z</cp:lastPrinted>
  <dcterms:modified xsi:type="dcterms:W3CDTF">2023-01-04T01:36:28Z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71357BCF8EDE495ABC90E18A55AD1C42</vt:lpwstr>
  </property>
</Properties>
</file>