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方正小标宋简体" w:cs="Times New Roman"/>
          <w:kern w:val="0"/>
          <w:sz w:val="40"/>
          <w:szCs w:val="40"/>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40"/>
          <w:szCs w:val="40"/>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40"/>
          <w:szCs w:val="40"/>
        </w:rPr>
      </w:pPr>
      <w:r>
        <w:rPr>
          <w:rFonts w:hint="default" w:ascii="Times New Roman" w:hAnsi="Times New Roman" w:eastAsia="方正小标宋简体" w:cs="Times New Roman"/>
          <w:kern w:val="0"/>
          <w:sz w:val="40"/>
          <w:szCs w:val="40"/>
        </w:rPr>
        <w:t>各地名额分配表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40"/>
          <w:szCs w:val="4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地区</w:t>
            </w:r>
          </w:p>
        </w:tc>
        <w:tc>
          <w:tcPr>
            <w:tcW w:w="7121" w:type="dxa"/>
            <w:noWrap w:val="0"/>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合肥</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w:t>
            </w:r>
            <w:r>
              <w:rPr>
                <w:rFonts w:hint="default" w:ascii="Times New Roman" w:hAnsi="Times New Roman" w:cs="Times New Roman"/>
                <w:i w:val="0"/>
                <w:color w:val="000000"/>
                <w:kern w:val="0"/>
                <w:sz w:val="28"/>
                <w:szCs w:val="28"/>
                <w:u w:val="none"/>
                <w:lang w:val="en-US" w:eastAsia="zh-CN" w:bidi="ar"/>
              </w:rPr>
              <w:t>35</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cs="Times New Roman"/>
                <w:i w:val="0"/>
                <w:color w:val="000000"/>
                <w:kern w:val="0"/>
                <w:sz w:val="28"/>
                <w:szCs w:val="28"/>
                <w:u w:val="none"/>
                <w:lang w:val="en-US" w:eastAsia="zh-CN" w:bidi="ar"/>
              </w:rPr>
              <w:t>（含合肥高新技术产业开发区25个，中国声谷15个）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淮北</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w:t>
            </w:r>
            <w:r>
              <w:rPr>
                <w:rFonts w:hint="default" w:ascii="Times New Roman" w:hAnsi="Times New Roman" w:cs="Times New Roman"/>
                <w:i w:val="0"/>
                <w:color w:val="000000"/>
                <w:kern w:val="0"/>
                <w:sz w:val="28"/>
                <w:szCs w:val="2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亳州</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2</w:t>
            </w:r>
            <w:r>
              <w:rPr>
                <w:rFonts w:hint="default" w:ascii="Times New Roman" w:hAnsi="Times New Roman" w:cs="Times New Roman"/>
                <w:i w:val="0"/>
                <w:color w:val="000000"/>
                <w:kern w:val="0"/>
                <w:sz w:val="28"/>
                <w:szCs w:val="28"/>
                <w:u w:val="none"/>
                <w:lang w:val="en-US" w:eastAsia="zh-CN" w:bidi="ar"/>
              </w:rPr>
              <w:t>0</w:t>
            </w:r>
            <w:r>
              <w:rPr>
                <w:rFonts w:hint="default" w:ascii="Times New Roman" w:hAnsi="Times New Roman" w:eastAsia="宋体" w:cs="Times New Roman"/>
                <w:i w:val="0"/>
                <w:color w:val="000000"/>
                <w:kern w:val="0"/>
                <w:sz w:val="28"/>
                <w:szCs w:val="2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宿州</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cs="Times New Roman"/>
                <w:i w:val="0"/>
                <w:color w:val="000000"/>
                <w:kern w:val="0"/>
                <w:sz w:val="28"/>
                <w:szCs w:val="28"/>
                <w:u w:val="none"/>
                <w:lang w:val="en-US" w:eastAsia="zh-CN" w:bidi="ar"/>
              </w:rPr>
              <w:t>25</w:t>
            </w:r>
            <w:r>
              <w:rPr>
                <w:rFonts w:hint="default" w:ascii="Times New Roman" w:hAnsi="Times New Roman" w:eastAsia="宋体" w:cs="Times New Roman"/>
                <w:i w:val="0"/>
                <w:color w:val="000000"/>
                <w:kern w:val="0"/>
                <w:sz w:val="28"/>
                <w:szCs w:val="2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蚌埠</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cs="Times New Roman"/>
                <w:i w:val="0"/>
                <w:color w:val="000000"/>
                <w:kern w:val="0"/>
                <w:sz w:val="28"/>
                <w:szCs w:val="28"/>
                <w:u w:val="none"/>
                <w:lang w:val="en-US" w:eastAsia="zh-CN" w:bidi="ar"/>
              </w:rPr>
              <w:t>30</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cs="Times New Roman"/>
                <w:i w:val="0"/>
                <w:color w:val="000000"/>
                <w:kern w:val="0"/>
                <w:sz w:val="28"/>
                <w:szCs w:val="28"/>
                <w:u w:val="none"/>
                <w:lang w:val="en-US" w:eastAsia="zh-CN" w:bidi="ar"/>
              </w:rPr>
              <w:t>（含蚌埠高新技术产业开发区5个）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阜阳</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cs="Times New Roman"/>
                <w:i w:val="0"/>
                <w:color w:val="000000"/>
                <w:kern w:val="0"/>
                <w:sz w:val="28"/>
                <w:szCs w:val="28"/>
                <w:u w:val="none"/>
                <w:lang w:val="en-US" w:eastAsia="zh-CN" w:bidi="ar"/>
              </w:rPr>
              <w:t>30</w:t>
            </w:r>
            <w:r>
              <w:rPr>
                <w:rFonts w:hint="default" w:ascii="Times New Roman" w:hAnsi="Times New Roman" w:eastAsia="宋体" w:cs="Times New Roman"/>
                <w:i w:val="0"/>
                <w:color w:val="000000"/>
                <w:kern w:val="0"/>
                <w:sz w:val="28"/>
                <w:szCs w:val="2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淮南</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w:t>
            </w:r>
            <w:r>
              <w:rPr>
                <w:rFonts w:hint="default" w:ascii="Times New Roman" w:hAnsi="Times New Roman" w:cs="Times New Roman"/>
                <w:i w:val="0"/>
                <w:color w:val="000000"/>
                <w:kern w:val="0"/>
                <w:sz w:val="28"/>
                <w:szCs w:val="28"/>
                <w:u w:val="none"/>
                <w:lang w:val="en-US" w:eastAsia="zh-CN" w:bidi="ar"/>
              </w:rPr>
              <w:t>6</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cs="Times New Roman"/>
                <w:i w:val="0"/>
                <w:color w:val="000000"/>
                <w:kern w:val="0"/>
                <w:sz w:val="28"/>
                <w:szCs w:val="28"/>
                <w:u w:val="none"/>
                <w:lang w:val="en-US" w:eastAsia="zh-CN" w:bidi="ar"/>
              </w:rPr>
              <w:t>（含淮南山南高新技术产业开发区5个）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滁州</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cs="Times New Roman"/>
                <w:i w:val="0"/>
                <w:color w:val="000000"/>
                <w:kern w:val="0"/>
                <w:sz w:val="28"/>
                <w:szCs w:val="28"/>
                <w:u w:val="none"/>
                <w:lang w:val="en-US" w:eastAsia="zh-CN" w:bidi="ar"/>
              </w:rPr>
              <w:t>40</w:t>
            </w:r>
            <w:r>
              <w:rPr>
                <w:rFonts w:hint="default" w:ascii="Times New Roman" w:hAnsi="Times New Roman" w:eastAsia="宋体" w:cs="Times New Roman"/>
                <w:i w:val="0"/>
                <w:color w:val="000000"/>
                <w:kern w:val="0"/>
                <w:sz w:val="28"/>
                <w:szCs w:val="2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六安</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cs="Times New Roman"/>
                <w:i w:val="0"/>
                <w:color w:val="000000"/>
                <w:kern w:val="0"/>
                <w:sz w:val="28"/>
                <w:szCs w:val="28"/>
                <w:u w:val="none"/>
                <w:lang w:val="en-US" w:eastAsia="zh-CN" w:bidi="ar"/>
              </w:rPr>
              <w:t>20</w:t>
            </w:r>
            <w:r>
              <w:rPr>
                <w:rFonts w:hint="default" w:ascii="Times New Roman" w:hAnsi="Times New Roman" w:eastAsia="宋体" w:cs="Times New Roman"/>
                <w:i w:val="0"/>
                <w:color w:val="000000"/>
                <w:kern w:val="0"/>
                <w:sz w:val="28"/>
                <w:szCs w:val="2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马鞍山</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2</w:t>
            </w:r>
            <w:r>
              <w:rPr>
                <w:rFonts w:hint="default" w:ascii="Times New Roman" w:hAnsi="Times New Roman" w:cs="Times New Roman"/>
                <w:i w:val="0"/>
                <w:color w:val="000000"/>
                <w:kern w:val="0"/>
                <w:sz w:val="28"/>
                <w:szCs w:val="28"/>
                <w:u w:val="none"/>
                <w:lang w:val="en-US" w:eastAsia="zh-CN" w:bidi="ar"/>
              </w:rPr>
              <w:t>9</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cs="Times New Roman"/>
                <w:i w:val="0"/>
                <w:color w:val="000000"/>
                <w:kern w:val="0"/>
                <w:sz w:val="28"/>
                <w:szCs w:val="28"/>
                <w:u w:val="none"/>
                <w:lang w:val="en-US" w:eastAsia="zh-CN" w:bidi="ar"/>
              </w:rPr>
              <w:t>（含马鞍山慈湖高新技术产业开发区5个）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芜湖</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cs="Times New Roman"/>
                <w:i w:val="0"/>
                <w:color w:val="000000"/>
                <w:kern w:val="0"/>
                <w:sz w:val="28"/>
                <w:szCs w:val="28"/>
                <w:u w:val="none"/>
                <w:lang w:val="en-US" w:eastAsia="zh-CN" w:bidi="ar"/>
              </w:rPr>
              <w:t>57</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cs="Times New Roman"/>
                <w:i w:val="0"/>
                <w:color w:val="000000"/>
                <w:kern w:val="0"/>
                <w:sz w:val="28"/>
                <w:szCs w:val="28"/>
                <w:u w:val="none"/>
                <w:lang w:val="en-US" w:eastAsia="zh-CN" w:bidi="ar"/>
              </w:rPr>
              <w:t>（含芜湖高新技术产业开发区10个）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宣城</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cs="Times New Roman"/>
                <w:i w:val="0"/>
                <w:color w:val="000000"/>
                <w:kern w:val="0"/>
                <w:sz w:val="28"/>
                <w:szCs w:val="2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铜陵</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28"/>
                <w:szCs w:val="28"/>
                <w:u w:val="none"/>
                <w:lang w:val="en-US" w:eastAsia="zh-CN" w:bidi="ar"/>
              </w:rPr>
              <w:t>1</w:t>
            </w:r>
            <w:r>
              <w:rPr>
                <w:rFonts w:hint="default" w:ascii="Times New Roman" w:hAnsi="Times New Roman" w:cs="Times New Roman"/>
                <w:i w:val="0"/>
                <w:color w:val="000000"/>
                <w:kern w:val="0"/>
                <w:sz w:val="28"/>
                <w:szCs w:val="28"/>
                <w:u w:val="none"/>
                <w:lang w:val="en-US" w:eastAsia="zh-CN" w:bidi="ar"/>
              </w:rPr>
              <w:t>5</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cs="Times New Roman"/>
                <w:i w:val="0"/>
                <w:color w:val="000000"/>
                <w:kern w:val="0"/>
                <w:sz w:val="28"/>
                <w:szCs w:val="28"/>
                <w:u w:val="none"/>
                <w:lang w:val="en-US" w:eastAsia="zh-CN" w:bidi="ar"/>
              </w:rPr>
              <w:t>（含铜陵狮子山高新技术产业开发区5个）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池州</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32"/>
                <w:szCs w:val="32"/>
                <w:u w:val="none"/>
                <w:lang w:val="en-US" w:eastAsia="zh-CN" w:bidi="ar"/>
              </w:rPr>
              <w:t>1</w:t>
            </w:r>
            <w:r>
              <w:rPr>
                <w:rFonts w:hint="default" w:ascii="Times New Roman" w:hAnsi="Times New Roman" w:cs="Times New Roman"/>
                <w:i w:val="0"/>
                <w:color w:val="000000"/>
                <w:kern w:val="0"/>
                <w:sz w:val="32"/>
                <w:szCs w:val="32"/>
                <w:u w:val="none"/>
                <w:lang w:val="en-US" w:eastAsia="zh-CN" w:bidi="ar"/>
              </w:rPr>
              <w:t>2</w:t>
            </w:r>
            <w:r>
              <w:rPr>
                <w:rFonts w:hint="default" w:ascii="Times New Roman" w:hAnsi="Times New Roman" w:eastAsia="宋体" w:cs="Times New Roman"/>
                <w:i w:val="0"/>
                <w:color w:val="000000"/>
                <w:kern w:val="0"/>
                <w:sz w:val="32"/>
                <w:szCs w:val="3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安庆</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32"/>
                <w:szCs w:val="32"/>
                <w:u w:val="none"/>
                <w:lang w:val="en-US" w:eastAsia="zh-CN" w:bidi="ar"/>
              </w:rPr>
              <w:t>2</w:t>
            </w:r>
            <w:r>
              <w:rPr>
                <w:rFonts w:hint="default" w:ascii="Times New Roman" w:hAnsi="Times New Roman" w:cs="Times New Roman"/>
                <w:i w:val="0"/>
                <w:color w:val="000000"/>
                <w:kern w:val="0"/>
                <w:sz w:val="32"/>
                <w:szCs w:val="32"/>
                <w:u w:val="none"/>
                <w:lang w:val="en-US" w:eastAsia="zh-CN" w:bidi="ar"/>
              </w:rPr>
              <w:t>8</w:t>
            </w:r>
            <w:r>
              <w:rPr>
                <w:rFonts w:hint="default" w:ascii="Times New Roman" w:hAnsi="Times New Roman" w:eastAsia="宋体" w:cs="Times New Roman"/>
                <w:i w:val="0"/>
                <w:color w:val="000000"/>
                <w:kern w:val="0"/>
                <w:sz w:val="32"/>
                <w:szCs w:val="3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黄山</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32"/>
                <w:szCs w:val="32"/>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广德</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32"/>
                <w:szCs w:val="32"/>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cs="Times New Roman"/>
                <w:kern w:val="0"/>
                <w:sz w:val="28"/>
                <w:szCs w:val="28"/>
              </w:rPr>
            </w:pPr>
            <w:r>
              <w:rPr>
                <w:rFonts w:hint="default" w:ascii="Times New Roman" w:hAnsi="Times New Roman" w:cs="Times New Roman"/>
                <w:kern w:val="0"/>
                <w:sz w:val="28"/>
                <w:szCs w:val="28"/>
              </w:rPr>
              <w:t>宿松</w:t>
            </w:r>
          </w:p>
        </w:tc>
        <w:tc>
          <w:tcPr>
            <w:tcW w:w="7121"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color w:val="000000"/>
                <w:kern w:val="0"/>
                <w:sz w:val="32"/>
                <w:szCs w:val="32"/>
                <w:u w:val="none"/>
                <w:lang w:val="en-US" w:eastAsia="zh-CN" w:bidi="ar"/>
              </w:rPr>
              <w:t xml:space="preserve">3 </w:t>
            </w:r>
          </w:p>
        </w:tc>
      </w:tr>
    </w:tbl>
    <w:p>
      <w:pPr>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w:t>
      </w: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（单位名称）</w:t>
      </w:r>
      <w:r>
        <w:rPr>
          <w:rFonts w:hint="default" w:ascii="Times New Roman" w:hAnsi="Times New Roman" w:eastAsia="仿宋_GB2312" w:cs="Times New Roman"/>
          <w:sz w:val="32"/>
          <w:szCs w:val="32"/>
        </w:rPr>
        <w:t>谨就安徽省“专精特新”中小企业</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事宜，做出以下承诺：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符合</w:t>
      </w:r>
      <w:r>
        <w:rPr>
          <w:rFonts w:hint="eastAsia" w:eastAsia="仿宋_GB2312" w:cs="Times New Roman"/>
          <w:sz w:val="32"/>
          <w:szCs w:val="32"/>
          <w:lang w:eastAsia="zh-CN"/>
        </w:rPr>
        <w:t>培育条件</w:t>
      </w:r>
      <w:r>
        <w:rPr>
          <w:rFonts w:hint="default" w:ascii="Times New Roman" w:hAnsi="Times New Roman" w:eastAsia="仿宋_GB2312" w:cs="Times New Roman"/>
          <w:sz w:val="32"/>
          <w:szCs w:val="32"/>
        </w:rPr>
        <w:t>的</w:t>
      </w:r>
      <w:r>
        <w:rPr>
          <w:rFonts w:hint="eastAsia" w:eastAsia="仿宋_GB2312" w:cs="Times New Roman"/>
          <w:sz w:val="32"/>
          <w:szCs w:val="32"/>
          <w:lang w:eastAsia="zh-CN"/>
        </w:rPr>
        <w:t>相关</w:t>
      </w:r>
      <w:r>
        <w:rPr>
          <w:rFonts w:hint="default" w:ascii="Times New Roman" w:hAnsi="Times New Roman" w:eastAsia="仿宋_GB2312" w:cs="Times New Roman"/>
          <w:sz w:val="32"/>
          <w:szCs w:val="32"/>
        </w:rPr>
        <w:t>要求，保证所提交的申请资料全面、真实、准确、有效；</w:t>
      </w:r>
    </w:p>
    <w:p>
      <w:pPr>
        <w:keepNext w:val="0"/>
        <w:keepLines w:val="0"/>
        <w:pageBreakBefore w:val="0"/>
        <w:widowControl w:val="0"/>
        <w:kinsoku/>
        <w:wordWrap/>
        <w:overflowPunct w:val="0"/>
        <w:topLinePunct w:val="0"/>
        <w:bidi w:val="0"/>
        <w:snapToGrid/>
        <w:spacing w:line="580" w:lineRule="exact"/>
        <w:ind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 xml:space="preserve">2. </w:t>
      </w:r>
      <w:r>
        <w:rPr>
          <w:rFonts w:hint="default" w:ascii="Times New Roman" w:hAnsi="Times New Roman" w:eastAsia="仿宋_GB2312" w:cs="Times New Roman"/>
          <w:color w:val="000000"/>
          <w:sz w:val="32"/>
          <w:lang w:val="en-US" w:eastAsia="zh-CN"/>
        </w:rPr>
        <w:t>2019年以来</w:t>
      </w:r>
      <w:r>
        <w:rPr>
          <w:rFonts w:hint="default" w:ascii="Times New Roman" w:hAnsi="Times New Roman" w:eastAsia="仿宋_GB2312" w:cs="Times New Roman"/>
          <w:color w:val="000000"/>
          <w:sz w:val="32"/>
        </w:rPr>
        <w:t>在生产经营中</w:t>
      </w:r>
      <w:r>
        <w:rPr>
          <w:rFonts w:hint="default" w:ascii="Times New Roman" w:hAnsi="Times New Roman" w:eastAsia="仿宋_GB2312" w:cs="Times New Roman"/>
          <w:color w:val="000000"/>
          <w:sz w:val="32"/>
          <w:lang w:eastAsia="zh-CN"/>
        </w:rPr>
        <w:t>未</w:t>
      </w:r>
      <w:r>
        <w:rPr>
          <w:rFonts w:hint="default" w:ascii="Times New Roman" w:hAnsi="Times New Roman" w:eastAsia="仿宋_GB2312" w:cs="Times New Roman"/>
          <w:color w:val="000000"/>
          <w:sz w:val="32"/>
        </w:rPr>
        <w:t>发生重大生产安全事故、环境污染事故和存在严重产品质量等问题；</w:t>
      </w:r>
    </w:p>
    <w:p>
      <w:pPr>
        <w:keepNext w:val="0"/>
        <w:keepLines w:val="0"/>
        <w:pageBreakBefore w:val="0"/>
        <w:widowControl w:val="0"/>
        <w:kinsoku/>
        <w:wordWrap/>
        <w:overflowPunct w:val="0"/>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lang w:val="en-US" w:eastAsia="zh-CN"/>
        </w:rPr>
        <w:t xml:space="preserve">3. </w:t>
      </w:r>
      <w:r>
        <w:rPr>
          <w:rFonts w:hint="default" w:ascii="Times New Roman" w:hAnsi="Times New Roman" w:eastAsia="仿宋_GB2312" w:cs="Times New Roman"/>
          <w:color w:val="000000"/>
          <w:sz w:val="32"/>
          <w:lang w:eastAsia="zh-CN"/>
        </w:rPr>
        <w:t>无</w:t>
      </w:r>
      <w:r>
        <w:rPr>
          <w:rFonts w:hint="default" w:ascii="Times New Roman" w:hAnsi="Times New Roman" w:eastAsia="仿宋_GB2312" w:cs="Times New Roman"/>
          <w:color w:val="000000"/>
          <w:sz w:val="32"/>
        </w:rPr>
        <w:t>逃税骗税、恶意逃废债务、恶意拖欠货款或服务费、恶意欠薪、非法集资、合同欺诈、拒不履行法定义务等严重失信行为；</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如有隐瞒、虚假等不实情况，愿负相应的责任，并承担由此产生的一切后果；</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如项目申请中出现违规行为，同意省经济和信息化厅将其纳入社会征信系统并对外公开相关违规信息。</w:t>
      </w:r>
    </w:p>
    <w:p>
      <w:pPr>
        <w:spacing w:line="580" w:lineRule="exact"/>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单位公章  </w:t>
      </w:r>
    </w:p>
    <w:p>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法人代表签字：   </w:t>
      </w:r>
    </w:p>
    <w:p>
      <w:pPr>
        <w:spacing w:line="580" w:lineRule="exact"/>
        <w:ind w:firstLine="640" w:firstLineChars="200"/>
        <w:jc w:val="left"/>
        <w:rPr>
          <w:rFonts w:hint="default" w:ascii="Times New Roman" w:hAnsi="Times New Roman" w:cs="Times New Roman"/>
          <w:sz w:val="24"/>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月  日 </w:t>
      </w:r>
    </w:p>
    <w:p>
      <w:bookmarkStart w:id="0" w:name="_GoBack"/>
      <w:bookmarkEnd w:id="0"/>
    </w:p>
    <w:sectPr>
      <w:footerReference r:id="rId3" w:type="default"/>
      <w:pgSz w:w="11906" w:h="16838"/>
      <w:pgMar w:top="2098" w:right="1474" w:bottom="1814" w:left="1587" w:header="851" w:footer="1418" w:gutter="0"/>
      <w:pgNumType w:fmt="numberInDash" w:start="1"/>
      <w:cols w:space="720" w:num="1"/>
      <w:titlePg/>
      <w:docGrid w:type="lines" w:linePitch="5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rPr>
                              <w:rFonts w:hint="eastAsia" w:ascii="仿宋_GB2312" w:hAnsi="仿宋_GB2312" w:eastAsia="仿宋_GB2312" w:cs="仿宋_GB2312"/>
                              <w:sz w:val="28"/>
                              <w:szCs w:val="28"/>
                              <w:lang w:val="en-US"/>
                            </w:rPr>
                            <w:t>- 2 -</w:t>
                          </w:r>
                          <w:r>
                            <w:rPr>
                              <w:rFonts w:hint="eastAsia" w:ascii="仿宋_GB2312" w:hAnsi="仿宋_GB2312" w:eastAsia="仿宋_GB2312" w:cs="仿宋_GB2312"/>
                              <w:sz w:val="28"/>
                              <w:szCs w:val="2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2"/>
                      <w:rPr>
                        <w:rFonts w:hint="default"/>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rPr>
                        <w:rFonts w:hint="eastAsia" w:ascii="仿宋_GB2312" w:hAnsi="仿宋_GB2312" w:eastAsia="仿宋_GB2312" w:cs="仿宋_GB2312"/>
                        <w:sz w:val="28"/>
                        <w:szCs w:val="28"/>
                        <w:lang w:val="en-US"/>
                      </w:rPr>
                      <w:t>- 2 -</w:t>
                    </w:r>
                    <w:r>
                      <w:rPr>
                        <w:rFonts w:hint="eastAsia" w:ascii="仿宋_GB2312" w:hAnsi="仿宋_GB2312" w:eastAsia="仿宋_GB2312" w:cs="仿宋_GB2312"/>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B3862"/>
    <w:rsid w:val="7AEB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2021-11-12T09:25:00Z</dcterms:created>
  <dc:creator>文武</dc:creator>
  <cp:lastModifiedBy>文武</cp:lastModifiedBy>
  <dcterms:modified xsi:type="dcterms:W3CDTF">2021-11-12T09:25:17Z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A90A7D2C66BD4FB699DF8C24E8EABC55</vt:lpwstr>
  </property>
</Properties>
</file>