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FCA" w:rsidRDefault="00632FCA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32FCA" w:rsidRDefault="00632FCA">
      <w:pPr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632FCA" w:rsidRDefault="00632FCA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第三批专精特新“小巨人”企业</w:t>
      </w:r>
    </w:p>
    <w:p w:rsidR="00632FCA" w:rsidRDefault="00632FCA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</w:p>
    <w:p w:rsidR="00632FCA" w:rsidRDefault="00632FCA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申  请  书</w:t>
      </w:r>
    </w:p>
    <w:p w:rsidR="00632FCA" w:rsidRDefault="00632FC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32FCA" w:rsidRDefault="00632F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32FCA" w:rsidRDefault="00632F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32FCA" w:rsidRDefault="00632F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32FCA" w:rsidRDefault="00632FCA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 w:hint="eastAsia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企业名称（盖章）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</w:t>
      </w:r>
    </w:p>
    <w:p w:rsidR="00632FCA" w:rsidRDefault="00632FCA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推荐时间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</w:t>
      </w:r>
      <w:r>
        <w:rPr>
          <w:rFonts w:ascii="楷体_GB2312" w:eastAsia="楷体_GB2312" w:hint="eastAsia"/>
          <w:sz w:val="32"/>
          <w:szCs w:val="32"/>
        </w:rPr>
        <w:t xml:space="preserve">           </w:t>
      </w:r>
    </w:p>
    <w:p w:rsidR="00632FCA" w:rsidRDefault="00632FCA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推荐单位（盖章）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</w:t>
      </w:r>
      <w:r>
        <w:rPr>
          <w:rFonts w:ascii="楷体_GB2312" w:eastAsia="楷体_GB2312" w:hint="eastAsia"/>
          <w:sz w:val="32"/>
          <w:szCs w:val="32"/>
        </w:rPr>
        <w:t xml:space="preserve">           </w:t>
      </w:r>
    </w:p>
    <w:p w:rsidR="00632FCA" w:rsidRDefault="00632FCA">
      <w:pPr>
        <w:spacing w:line="712" w:lineRule="exact"/>
        <w:jc w:val="center"/>
        <w:rPr>
          <w:rFonts w:ascii="楷体_GB2312" w:eastAsia="楷体_GB2312" w:hint="eastAsia"/>
          <w:sz w:val="32"/>
          <w:szCs w:val="32"/>
        </w:rPr>
      </w:pPr>
    </w:p>
    <w:p w:rsidR="00632FCA" w:rsidRDefault="00632FCA">
      <w:pPr>
        <w:spacing w:line="712" w:lineRule="exact"/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工业和信息化部制</w:t>
      </w:r>
    </w:p>
    <w:p w:rsidR="00632FCA" w:rsidRDefault="00632F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32FCA" w:rsidRDefault="00632FC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填报说明</w:t>
      </w:r>
    </w:p>
    <w:p w:rsidR="00632FCA" w:rsidRDefault="00632F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32FCA" w:rsidRDefault="00632F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一、本申请书第一至第五部分由申请专精特新“小巨人”的企业（以下简称“申请企业”）填写。第六部分由推荐单位填写。</w:t>
      </w:r>
    </w:p>
    <w:p w:rsidR="00632FCA" w:rsidRDefault="00632FC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二、“推荐单位”为申请企业注册所在地的</w:t>
      </w:r>
      <w:r>
        <w:rPr>
          <w:rFonts w:eastAsia="仿宋_GB2312"/>
          <w:sz w:val="32"/>
          <w:szCs w:val="32"/>
        </w:rPr>
        <w:t>省、自治区、直辖市及计划单列市、新疆生产建设兵团中小企业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主管部门（简称省级中小企业主管部门）。</w:t>
      </w:r>
    </w:p>
    <w:p w:rsidR="00632FCA" w:rsidRDefault="00632F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三、申请企业填写主导产品时应参照国家统计局《统计用产品分类目录》中的产品分类或行业分类惯例。</w:t>
      </w:r>
    </w:p>
    <w:p w:rsidR="00632FCA" w:rsidRDefault="00632FC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、申请企业须根据本通知列明的申请条件，上传相关说明或佐证材料,并保证所填内容和提交资料准确、真实、合法、有效、无涉密信息。如弄虚作假，取消本次申请资格，且三年内不得申请。</w:t>
      </w:r>
    </w:p>
    <w:p w:rsidR="00632FCA" w:rsidRDefault="00632FC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五、省级中小企业主管部门组织报送纸质材料，作为我部审核的工作依据。纸质材料应与在线填报材料一致。</w:t>
      </w:r>
    </w:p>
    <w:p w:rsidR="00632FCA" w:rsidRDefault="00632FC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六、省级中小企业主管部门须严格按照“第六部分”所列初核指标，认真对企业填写内容进行初审核实，提出</w:t>
      </w:r>
      <w:r>
        <w:rPr>
          <w:rFonts w:ascii="黑体" w:eastAsia="黑体" w:hAnsi="黑体" w:cs="黑体" w:hint="eastAsia"/>
          <w:sz w:val="32"/>
          <w:szCs w:val="32"/>
        </w:rPr>
        <w:t>推荐意见，并加盖公章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32FCA" w:rsidRDefault="00632FC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632FCA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Ind w:w="0" w:type="dxa"/>
        <w:tblLayout w:type="fixed"/>
        <w:tblLook w:val="0000"/>
      </w:tblPr>
      <w:tblGrid>
        <w:gridCol w:w="978"/>
        <w:gridCol w:w="1017"/>
        <w:gridCol w:w="596"/>
        <w:gridCol w:w="791"/>
        <w:gridCol w:w="890"/>
        <w:gridCol w:w="158"/>
        <w:gridCol w:w="1131"/>
        <w:gridCol w:w="270"/>
        <w:gridCol w:w="380"/>
        <w:gridCol w:w="1070"/>
        <w:gridCol w:w="617"/>
        <w:gridCol w:w="185"/>
        <w:gridCol w:w="626"/>
      </w:tblGrid>
      <w:tr w:rsidR="00632FCA">
        <w:trPr>
          <w:cantSplit/>
          <w:trHeight w:val="467"/>
        </w:trPr>
        <w:tc>
          <w:tcPr>
            <w:tcW w:w="8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ind w:firstLine="400"/>
              <w:jc w:val="center"/>
              <w:rPr>
                <w:b/>
                <w:color w:val="333333"/>
                <w:kern w:val="0"/>
                <w:szCs w:val="21"/>
              </w:rPr>
            </w:pPr>
            <w:r>
              <w:rPr>
                <w:b/>
                <w:color w:val="333333"/>
                <w:kern w:val="0"/>
                <w:sz w:val="24"/>
                <w:szCs w:val="24"/>
              </w:rPr>
              <w:lastRenderedPageBreak/>
              <w:t>一</w:t>
            </w:r>
            <w:r>
              <w:rPr>
                <w:rFonts w:hint="eastAsia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 w:rsidR="00632FCA">
        <w:trPr>
          <w:cantSplit/>
          <w:trHeight w:val="46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</w:t>
            </w:r>
            <w:r>
              <w:rPr>
                <w:rFonts w:hint="eastAsia"/>
                <w:color w:val="000000"/>
                <w:kern w:val="0"/>
                <w:szCs w:val="21"/>
              </w:rPr>
              <w:t>在省份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632FCA">
        <w:trPr>
          <w:cantSplit/>
          <w:trHeight w:val="384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632FCA">
        <w:trPr>
          <w:cantSplit/>
          <w:trHeight w:val="537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32FCA">
        <w:trPr>
          <w:cantSplit/>
          <w:trHeight w:val="448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32FCA">
        <w:trPr>
          <w:cantSplit/>
          <w:trHeight w:val="4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  <w:r>
              <w:t>E-mail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632FCA">
        <w:trPr>
          <w:cantSplit/>
          <w:trHeight w:val="45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632FCA">
        <w:trPr>
          <w:cantSplit/>
          <w:trHeight w:val="38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632FCA">
        <w:trPr>
          <w:cantSplit/>
          <w:trHeight w:val="484"/>
        </w:trPr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  <w:r>
              <w:t>根据</w:t>
            </w:r>
            <w:r>
              <w:rPr>
                <w:rFonts w:hint="eastAsia"/>
              </w:rPr>
              <w:t>《中小企业划型标准规定》（工信部联企业〔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号），企业规模属于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FCA" w:rsidRDefault="00632FCA">
            <w:pPr>
              <w:widowControl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中型</w:t>
            </w:r>
            <w:r>
              <w:rPr>
                <w:rFonts w:hint="eastAsia"/>
              </w:rPr>
              <w:t xml:space="preserve">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小型</w:t>
            </w:r>
            <w:r>
              <w:rPr>
                <w:rFonts w:hint="eastAsia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微型</w:t>
            </w:r>
          </w:p>
        </w:tc>
      </w:tr>
      <w:tr w:rsidR="00632FCA">
        <w:trPr>
          <w:cantSplit/>
          <w:trHeight w:val="42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所属行业</w:t>
            </w:r>
            <w:r>
              <w:rPr>
                <w:rStyle w:val="a5"/>
                <w:rFonts w:ascii="Times New Roman" w:hAnsi="Times New Roman" w:cs="Times New Roman"/>
                <w:sz w:val="21"/>
                <w:szCs w:val="21"/>
              </w:rPr>
              <w:footnoteReference w:id="2"/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FCA" w:rsidRDefault="00632FCA"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位数代码及名称：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  <w:r>
              <w:commentReference w:id="0"/>
            </w:r>
          </w:p>
        </w:tc>
      </w:tr>
      <w:tr w:rsidR="00632FCA">
        <w:trPr>
          <w:cantSplit/>
          <w:trHeight w:val="31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FCA" w:rsidRDefault="00632FCA"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位数代码及名称：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                   </w:t>
            </w:r>
            <w:r>
              <w:commentReference w:id="1"/>
            </w:r>
          </w:p>
        </w:tc>
      </w:tr>
      <w:tr w:rsidR="00632FCA">
        <w:trPr>
          <w:cantSplit/>
          <w:trHeight w:val="36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FCA" w:rsidRDefault="00632FCA">
            <w:pPr>
              <w:widowControl/>
              <w:jc w:val="center"/>
              <w:rPr>
                <w:rFonts w:eastAsia="楷体_GB2312" w:cs="楷体_GB2312" w:hint="eastAsia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center"/>
              <w:rPr>
                <w:rFonts w:eastAsia="楷体_GB2312" w:cs="楷体_GB2312"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其中研发人员数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center"/>
              <w:rPr>
                <w:rFonts w:eastAsia="楷体_GB2312" w:cs="楷体_GB2312" w:hint="eastAsia"/>
                <w:sz w:val="24"/>
                <w:szCs w:val="24"/>
              </w:rPr>
            </w:pPr>
          </w:p>
        </w:tc>
      </w:tr>
      <w:tr w:rsidR="00632FCA">
        <w:trPr>
          <w:cantSplit/>
          <w:trHeight w:val="44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FCA" w:rsidRDefault="00632FCA"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国有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民营</w:t>
            </w:r>
            <w:r>
              <w:rPr>
                <w:rFonts w:hint="eastAsia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632FCA">
        <w:trPr>
          <w:cantSplit/>
          <w:trHeight w:val="1665"/>
        </w:trPr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上市情况</w:t>
            </w:r>
          </w:p>
          <w:p w:rsidR="00632FCA" w:rsidRDefault="00632FCA">
            <w:pPr>
              <w:widowControl/>
              <w:ind w:firstLineChars="100" w:firstLine="220"/>
              <w:rPr>
                <w:rFonts w:hint="eastAsia"/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无上市计划</w:t>
            </w:r>
            <w:r>
              <w:rPr>
                <w:rFonts w:hint="eastAsia"/>
                <w:sz w:val="20"/>
                <w:szCs w:val="21"/>
              </w:rPr>
              <w:t xml:space="preserve">         </w:t>
            </w:r>
          </w:p>
          <w:p w:rsidR="00632FCA" w:rsidRDefault="00632FCA">
            <w:pPr>
              <w:widowControl/>
              <w:ind w:firstLineChars="100" w:firstLine="220"/>
              <w:rPr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有上市计划</w:t>
            </w:r>
          </w:p>
          <w:p w:rsidR="00632FCA" w:rsidRDefault="00632FCA">
            <w:pPr>
              <w:widowControl/>
              <w:ind w:firstLineChars="100" w:firstLine="220"/>
              <w:rPr>
                <w:rFonts w:hint="eastAsia"/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已上市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  <w:u w:val="single"/>
              </w:rPr>
              <w:t>股票代码：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 w:rsidR="00632FCA" w:rsidRDefault="00632FCA">
            <w:pPr>
              <w:widowControl/>
              <w:ind w:firstLineChars="100" w:firstLine="20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44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FCA" w:rsidRDefault="00632FCA"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szCs w:val="21"/>
              </w:rPr>
              <w:t>上市计划（</w:t>
            </w:r>
            <w:r>
              <w:rPr>
                <w:rFonts w:hint="eastAsia"/>
                <w:color w:val="000000"/>
                <w:kern w:val="0"/>
                <w:szCs w:val="21"/>
              </w:rPr>
              <w:t>如有，请填写）</w:t>
            </w:r>
          </w:p>
          <w:p w:rsidR="00632FCA" w:rsidRDefault="00632FCA">
            <w:pPr>
              <w:widowControl/>
              <w:rPr>
                <w:rFonts w:hint="eastAsia"/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1</w:t>
            </w:r>
            <w:r>
              <w:rPr>
                <w:rFonts w:hint="eastAsia"/>
                <w:sz w:val="20"/>
                <w:szCs w:val="21"/>
              </w:rPr>
              <w:t>.</w:t>
            </w:r>
            <w:r>
              <w:rPr>
                <w:rFonts w:hint="eastAsia"/>
                <w:sz w:val="20"/>
                <w:szCs w:val="21"/>
              </w:rPr>
              <w:t>上市进程：□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未进行上市前股改</w:t>
            </w:r>
          </w:p>
          <w:p w:rsidR="00632FCA" w:rsidRDefault="00632FCA">
            <w:pPr>
              <w:widowControl/>
              <w:ind w:firstLineChars="600" w:firstLine="12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已完成上市前股改</w:t>
            </w:r>
          </w:p>
          <w:p w:rsidR="00632FCA" w:rsidRDefault="00632FCA">
            <w:pPr>
              <w:widowControl/>
              <w:ind w:firstLineChars="600" w:firstLine="12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已提交上市申请</w:t>
            </w:r>
          </w:p>
          <w:p w:rsidR="00632FCA" w:rsidRDefault="00632FCA">
            <w:pPr>
              <w:widowControl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2.</w:t>
            </w:r>
            <w:r>
              <w:rPr>
                <w:rFonts w:hint="eastAsia"/>
                <w:sz w:val="20"/>
                <w:szCs w:val="21"/>
              </w:rPr>
              <w:t>拟上市地：</w:t>
            </w:r>
          </w:p>
          <w:p w:rsidR="00632FCA" w:rsidRDefault="00632FCA">
            <w:pPr>
              <w:widowControl/>
              <w:ind w:firstLineChars="100" w:firstLine="220"/>
              <w:rPr>
                <w:rFonts w:hint="eastAsia"/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上交所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主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板</w:t>
            </w:r>
            <w:r>
              <w:rPr>
                <w:rFonts w:hint="eastAsia"/>
                <w:sz w:val="20"/>
                <w:szCs w:val="21"/>
              </w:rPr>
              <w:t xml:space="preserve">     </w:t>
            </w: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上交所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科创板</w:t>
            </w:r>
          </w:p>
          <w:p w:rsidR="00632FCA" w:rsidRDefault="00632FCA">
            <w:pPr>
              <w:widowControl/>
              <w:ind w:firstLineChars="100" w:firstLine="220"/>
              <w:rPr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深交所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主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板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</w:p>
          <w:p w:rsidR="00632FCA" w:rsidRDefault="00632FCA">
            <w:pPr>
              <w:widowControl/>
              <w:ind w:firstLineChars="100" w:firstLine="220"/>
              <w:rPr>
                <w:rFonts w:hint="eastAsia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深交所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创业板</w:t>
            </w:r>
            <w:r>
              <w:rPr>
                <w:rFonts w:hint="eastAsia"/>
                <w:sz w:val="20"/>
                <w:szCs w:val="21"/>
              </w:rPr>
              <w:t xml:space="preserve">     </w:t>
            </w:r>
            <w:r>
              <w:rPr>
                <w:rFonts w:eastAsia="楷体_GB2312" w:cs="楷体_GB2312"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新三板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3"/>
        </w:trPr>
        <w:tc>
          <w:tcPr>
            <w:tcW w:w="8709" w:type="dxa"/>
            <w:gridSpan w:val="13"/>
            <w:vAlign w:val="center"/>
          </w:tcPr>
          <w:p w:rsidR="00632FCA" w:rsidRDefault="00632F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二、</w:t>
            </w:r>
            <w:r>
              <w:rPr>
                <w:b/>
                <w:sz w:val="24"/>
                <w:szCs w:val="24"/>
              </w:rPr>
              <w:t>经济效益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营业收入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/>
              </w:rPr>
              <w:t>万元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3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  <w:rPr>
                <w:rFonts w:hint="eastAsia"/>
              </w:rPr>
            </w:pPr>
            <w:r>
              <w:t xml:space="preserve">    </w:t>
            </w:r>
            <w:r>
              <w:rPr>
                <w:rFonts w:hint="eastAsia"/>
              </w:rPr>
              <w:t>万元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主营业务收入增长率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  <w:rPr>
                <w:szCs w:val="21"/>
              </w:rPr>
            </w:pPr>
            <w:r>
              <w:t xml:space="preserve">            %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</w:pPr>
            <w:r>
              <w:t xml:space="preserve">      %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净利润总额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净利润增长率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</w:pPr>
            <w:r>
              <w:t xml:space="preserve">            %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</w:pPr>
            <w:r>
              <w:t xml:space="preserve">    %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8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万元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资产负债率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       </w:t>
            </w:r>
            <w:r>
              <w:t xml:space="preserve">   %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  <w:rPr>
                <w:rFonts w:hint="eastAsia"/>
              </w:rPr>
            </w:pPr>
            <w:r>
              <w:t xml:space="preserve">  %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上缴税金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万元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近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年内是否获得新增</w:t>
            </w:r>
          </w:p>
          <w:p w:rsidR="00632FCA" w:rsidRDefault="00632FCA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6118" w:type="dxa"/>
            <w:gridSpan w:val="10"/>
            <w:vAlign w:val="center"/>
          </w:tcPr>
          <w:p w:rsidR="00632FCA" w:rsidRDefault="00632FCA">
            <w:pPr>
              <w:jc w:val="left"/>
              <w:rPr>
                <w:rFonts w:hint="eastAsia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如是，请填写金额：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万元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709" w:type="dxa"/>
            <w:gridSpan w:val="13"/>
            <w:vAlign w:val="center"/>
          </w:tcPr>
          <w:p w:rsidR="00632FCA" w:rsidRDefault="00632F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三、专业化程度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主导产品名称</w:t>
            </w:r>
            <w:r>
              <w:rPr>
                <w:rFonts w:hint="eastAsia"/>
                <w:szCs w:val="21"/>
              </w:rPr>
              <w:t>（中文）</w:t>
            </w:r>
          </w:p>
        </w:tc>
        <w:tc>
          <w:tcPr>
            <w:tcW w:w="1839" w:type="dxa"/>
            <w:gridSpan w:val="3"/>
            <w:vAlign w:val="center"/>
          </w:tcPr>
          <w:p w:rsidR="00632FCA" w:rsidRDefault="00632FCA">
            <w:pPr>
              <w:jc w:val="left"/>
              <w:rPr>
                <w:szCs w:val="21"/>
              </w:rPr>
            </w:pPr>
          </w:p>
        </w:tc>
        <w:tc>
          <w:tcPr>
            <w:tcW w:w="3653" w:type="dxa"/>
            <w:gridSpan w:val="6"/>
            <w:vAlign w:val="center"/>
          </w:tcPr>
          <w:p w:rsidR="00632FCA" w:rsidRDefault="00632FC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从事该产品领域的时间</w:t>
            </w:r>
            <w:r>
              <w:rPr>
                <w:rFonts w:hint="eastAsia"/>
                <w:szCs w:val="21"/>
              </w:rPr>
              <w:t>（单位：年）</w:t>
            </w:r>
          </w:p>
        </w:tc>
        <w:tc>
          <w:tcPr>
            <w:tcW w:w="626" w:type="dxa"/>
            <w:vAlign w:val="center"/>
          </w:tcPr>
          <w:p w:rsidR="00632FCA" w:rsidRDefault="00632FCA">
            <w:pPr>
              <w:rPr>
                <w:szCs w:val="21"/>
              </w:rPr>
            </w:pP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主导产品类别</w:t>
            </w:r>
            <w:r>
              <w:rPr>
                <w:rStyle w:val="a5"/>
                <w:rFonts w:ascii="Times New Roman" w:hAnsi="Times New Roman" w:hint="eastAsia"/>
                <w:szCs w:val="21"/>
                <w:lang w:eastAsia="zh-CN"/>
              </w:rPr>
              <w:footnoteReference w:id="3"/>
            </w:r>
          </w:p>
        </w:tc>
        <w:tc>
          <w:tcPr>
            <w:tcW w:w="6118" w:type="dxa"/>
            <w:gridSpan w:val="10"/>
            <w:vAlign w:val="center"/>
          </w:tcPr>
          <w:p w:rsidR="00632FCA" w:rsidRDefault="00632FCA">
            <w:pPr>
              <w:rPr>
                <w:szCs w:val="21"/>
              </w:rPr>
            </w:pP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1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行业领军企业（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个以内）</w:t>
            </w:r>
          </w:p>
        </w:tc>
        <w:tc>
          <w:tcPr>
            <w:tcW w:w="6118" w:type="dxa"/>
            <w:gridSpan w:val="10"/>
            <w:vAlign w:val="center"/>
          </w:tcPr>
          <w:p w:rsidR="00632FCA" w:rsidRDefault="00632F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2. 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:rsidR="00632FCA" w:rsidRDefault="00632F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4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</w:t>
            </w:r>
            <w:r>
              <w:rPr>
                <w:color w:val="000000"/>
                <w:kern w:val="0"/>
                <w:szCs w:val="21"/>
              </w:rPr>
              <w:t>属于</w:t>
            </w:r>
            <w:r>
              <w:rPr>
                <w:rFonts w:hint="eastAsia"/>
                <w:color w:val="000000"/>
                <w:kern w:val="0"/>
                <w:szCs w:val="21"/>
              </w:rPr>
              <w:t>《工业强基工程实施指南（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016</w:t>
            </w: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2020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>）》</w:t>
            </w:r>
          </w:p>
          <w:p w:rsidR="00632FCA" w:rsidRDefault="00632FCA"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“四基”领域</w:t>
            </w:r>
          </w:p>
          <w:p w:rsidR="00632FCA" w:rsidRDefault="00632FCA"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6118" w:type="dxa"/>
            <w:gridSpan w:val="10"/>
            <w:vAlign w:val="center"/>
          </w:tcPr>
          <w:p w:rsidR="00632FCA" w:rsidRDefault="00632FCA">
            <w:pPr>
              <w:widowControl/>
              <w:rPr>
                <w:rFonts w:hint="eastAsia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如是，请打勾</w:t>
            </w:r>
          </w:p>
          <w:p w:rsidR="00632FCA" w:rsidRDefault="00632FC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□核心基础零部件（元器件）□关键基础材料</w:t>
            </w:r>
            <w:r>
              <w:rPr>
                <w:rFonts w:hint="eastAsia"/>
              </w:rPr>
              <w:t xml:space="preserve"> </w:t>
            </w:r>
          </w:p>
          <w:p w:rsidR="00632FCA" w:rsidRDefault="00632FC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□先进基础工艺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□产业技术基础</w:t>
            </w:r>
            <w:r>
              <w:rPr>
                <w:rFonts w:hint="eastAsia"/>
              </w:rPr>
              <w:t xml:space="preserve">  </w:t>
            </w:r>
          </w:p>
          <w:p w:rsidR="00632FCA" w:rsidRDefault="00632FCA">
            <w:pPr>
              <w:widowControl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如属下列领域，请打勾</w:t>
            </w:r>
          </w:p>
          <w:p w:rsidR="00632FCA" w:rsidRDefault="00632FCA">
            <w:pPr>
              <w:widowControl/>
              <w:ind w:firstLineChars="200" w:firstLine="420"/>
              <w:rPr>
                <w:rFonts w:cs="楷体_GB2312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5G </w:t>
            </w:r>
            <w:r>
              <w:rPr>
                <w:rFonts w:hint="eastAsia"/>
              </w:rPr>
              <w:t>□集成电路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□新能源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□工业软件</w:t>
            </w:r>
            <w:r>
              <w:rPr>
                <w:rFonts w:hint="eastAsia"/>
              </w:rPr>
              <w:t xml:space="preserve"> </w:t>
            </w:r>
          </w:p>
        </w:tc>
      </w:tr>
      <w:tr w:rsidR="00632FCA">
        <w:trPr>
          <w:cantSplit/>
          <w:trHeight w:val="1863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是否在产业链关键领域实现“补短板”“填空白”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32FCA" w:rsidRDefault="00632FCA">
            <w:pPr>
              <w:widowControl/>
              <w:rPr>
                <w:rFonts w:hint="eastAsia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如是，请填写</w:t>
            </w:r>
          </w:p>
          <w:p w:rsidR="00632FCA" w:rsidRDefault="00632FCA"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>“补短板”的产品名称：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 w:rsidR="00632FCA" w:rsidRDefault="00632FCA">
            <w:pPr>
              <w:widowControl/>
            </w:pPr>
            <w:r>
              <w:rPr>
                <w:rFonts w:hint="eastAsia"/>
              </w:rPr>
              <w:t>或填补国内（国际）空白的领域：</w:t>
            </w:r>
            <w:r>
              <w:rPr>
                <w:rFonts w:hint="eastAsia"/>
                <w:u w:val="single"/>
              </w:rPr>
              <w:t xml:space="preserve">                                   </w:t>
            </w:r>
            <w:r>
              <w:rPr>
                <w:rFonts w:hint="eastAsia"/>
              </w:rPr>
              <w:t xml:space="preserve">                                   </w:t>
            </w:r>
          </w:p>
          <w:p w:rsidR="00632FCA" w:rsidRDefault="00632FCA">
            <w:pPr>
              <w:widowControl/>
            </w:pPr>
            <w:r>
              <w:rPr>
                <w:rFonts w:hint="eastAsia"/>
              </w:rPr>
              <w:t>或替代进口的国外企业（或产品）名称：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 xml:space="preserve">                         </w:t>
            </w:r>
          </w:p>
          <w:p w:rsidR="00632FCA" w:rsidRDefault="00632FC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说明（是否在细分领域实现关键技术首创等情况，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字以内）：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  <w:r>
              <w:rPr>
                <w:rFonts w:hint="eastAsia"/>
              </w:rPr>
              <w:t xml:space="preserve">                                 </w:t>
            </w:r>
          </w:p>
          <w:p w:rsidR="00632FCA" w:rsidRDefault="00632FCA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6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rPr>
                <w:rFonts w:eastAsia="仿宋_GB2312" w:hint="eastAsia"/>
                <w:szCs w:val="21"/>
              </w:rPr>
            </w:pPr>
            <w:r>
              <w:rPr>
                <w:rFonts w:hint="eastAsia"/>
                <w:szCs w:val="21"/>
              </w:rPr>
              <w:t>主导产品是否为国内外知名大企业直接配套</w:t>
            </w:r>
          </w:p>
        </w:tc>
        <w:tc>
          <w:tcPr>
            <w:tcW w:w="6118" w:type="dxa"/>
            <w:gridSpan w:val="10"/>
            <w:vAlign w:val="center"/>
          </w:tcPr>
          <w:p w:rsidR="00632FCA" w:rsidRDefault="00632FCA">
            <w:pPr>
              <w:spacing w:line="400" w:lineRule="exact"/>
              <w:rPr>
                <w:rFonts w:hint="eastAsia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如是，请填写</w:t>
            </w:r>
          </w:p>
          <w:p w:rsidR="00632FCA" w:rsidRDefault="00632FCA"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2.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3.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4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主导产品国内市场占有率</w:t>
            </w:r>
          </w:p>
          <w:p w:rsidR="00632FCA" w:rsidRDefault="00632FCA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及本省排名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ind w:firstLineChars="200" w:firstLine="420"/>
            </w:pPr>
            <w:r>
              <w:rPr>
                <w:rFonts w:hint="eastAsia"/>
              </w:rPr>
              <w:t>市场占有率</w:t>
            </w:r>
            <w:r>
              <w:rPr>
                <w:rFonts w:hint="eastAsia"/>
              </w:rPr>
              <w:t>: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  <w:p w:rsidR="00632FCA" w:rsidRDefault="00632FC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本省排名</w:t>
            </w:r>
            <w:r>
              <w:rPr>
                <w:rFonts w:hint="eastAsia"/>
              </w:rPr>
              <w:t xml:space="preserve">: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ind w:firstLineChars="300" w:firstLine="630"/>
              <w:jc w:val="left"/>
            </w:pPr>
            <w:r>
              <w:rPr>
                <w:rFonts w:hint="eastAsia"/>
              </w:rPr>
              <w:t>市场占有率</w:t>
            </w:r>
            <w:r>
              <w:rPr>
                <w:rFonts w:hint="eastAsia"/>
              </w:rPr>
              <w:t>: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  <w:p w:rsidR="00632FCA" w:rsidRDefault="00632FCA">
            <w:pPr>
              <w:ind w:firstLineChars="300" w:firstLine="630"/>
              <w:jc w:val="left"/>
            </w:pPr>
            <w:r>
              <w:rPr>
                <w:rFonts w:hint="eastAsia"/>
              </w:rPr>
              <w:t>本省排名</w:t>
            </w:r>
            <w:r>
              <w:rPr>
                <w:rFonts w:hint="eastAsia"/>
              </w:rPr>
              <w:t xml:space="preserve">: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      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主导产品销售收入占</w:t>
            </w:r>
          </w:p>
          <w:p w:rsidR="00632FCA" w:rsidRDefault="00632F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本企业营业收入比重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rPr>
                <w:szCs w:val="21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   </w:t>
            </w:r>
            <w:r>
              <w:t xml:space="preserve">  %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ind w:firstLineChars="900" w:firstLine="1890"/>
              <w:jc w:val="left"/>
            </w:pPr>
            <w:r>
              <w:t>%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jc w:val="left"/>
            </w:pPr>
            <w:r>
              <w:rPr>
                <w:rFonts w:hint="eastAsia"/>
              </w:rPr>
              <w:t>主导产品出口额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t>万美元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t>万美元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8709" w:type="dxa"/>
            <w:gridSpan w:val="13"/>
            <w:vAlign w:val="center"/>
          </w:tcPr>
          <w:p w:rsidR="00632FCA" w:rsidRDefault="00632F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四、</w:t>
            </w:r>
            <w:r>
              <w:rPr>
                <w:b/>
                <w:sz w:val="24"/>
                <w:szCs w:val="24"/>
              </w:rPr>
              <w:t>创新能力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2591" w:type="dxa"/>
            <w:gridSpan w:val="3"/>
            <w:vMerge w:val="restart"/>
            <w:vAlign w:val="center"/>
          </w:tcPr>
          <w:p w:rsidR="00632FCA" w:rsidRDefault="00632FCA">
            <w:r>
              <w:rPr>
                <w:rFonts w:hint="eastAsia"/>
              </w:rPr>
              <w:t>研发</w:t>
            </w:r>
            <w:r>
              <w:t>机构建设情况</w:t>
            </w:r>
          </w:p>
          <w:p w:rsidR="00632FCA" w:rsidRDefault="00632FCA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企业自建或与高等院校、科研机构联合建立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r>
              <w:rPr>
                <w:rFonts w:hint="eastAsia"/>
              </w:rPr>
              <w:t>技术研究院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rPr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2591" w:type="dxa"/>
            <w:gridSpan w:val="3"/>
            <w:vMerge/>
            <w:vAlign w:val="center"/>
          </w:tcPr>
          <w:p w:rsidR="00632FCA" w:rsidRDefault="00632FCA">
            <w:pPr>
              <w:ind w:firstLineChars="800" w:firstLine="1680"/>
            </w:pP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left"/>
            </w:pPr>
            <w:r>
              <w:rPr>
                <w:rFonts w:hint="eastAsia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5"/>
        </w:trPr>
        <w:tc>
          <w:tcPr>
            <w:tcW w:w="2591" w:type="dxa"/>
            <w:gridSpan w:val="3"/>
            <w:vMerge/>
            <w:vAlign w:val="center"/>
          </w:tcPr>
          <w:p w:rsidR="00632FCA" w:rsidRDefault="00632FCA">
            <w:pPr>
              <w:ind w:firstLineChars="800" w:firstLine="1680"/>
            </w:pP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left"/>
            </w:pPr>
            <w:r>
              <w:rPr>
                <w:rFonts w:hint="eastAsia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</w:trPr>
        <w:tc>
          <w:tcPr>
            <w:tcW w:w="2591" w:type="dxa"/>
            <w:gridSpan w:val="3"/>
            <w:vMerge/>
            <w:vAlign w:val="center"/>
          </w:tcPr>
          <w:p w:rsidR="00632FCA" w:rsidRDefault="00632FCA">
            <w:pPr>
              <w:ind w:firstLineChars="800" w:firstLine="1680"/>
            </w:pP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left"/>
              <w:rPr>
                <w:rFonts w:eastAsia="Times New Roman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工业设计中心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□</w:t>
            </w:r>
            <w:r>
              <w:rPr>
                <w:szCs w:val="21"/>
              </w:rPr>
              <w:t>省级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591" w:type="dxa"/>
            <w:gridSpan w:val="3"/>
            <w:vMerge/>
            <w:vAlign w:val="center"/>
          </w:tcPr>
          <w:p w:rsidR="00632FCA" w:rsidRDefault="00632FCA">
            <w:pPr>
              <w:ind w:firstLineChars="800" w:firstLine="1680"/>
            </w:pP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left"/>
            </w:pPr>
            <w:r>
              <w:rPr>
                <w:rFonts w:hint="eastAsia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</w:trPr>
        <w:tc>
          <w:tcPr>
            <w:tcW w:w="2591" w:type="dxa"/>
            <w:gridSpan w:val="3"/>
            <w:vMerge/>
            <w:vAlign w:val="center"/>
          </w:tcPr>
          <w:p w:rsidR="00632FCA" w:rsidRDefault="00632FCA">
            <w:pPr>
              <w:ind w:firstLineChars="800" w:firstLine="1680"/>
            </w:pP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rPr>
                <w:rFonts w:hint="eastAsia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4"/>
        </w:trPr>
        <w:tc>
          <w:tcPr>
            <w:tcW w:w="2591" w:type="dxa"/>
            <w:gridSpan w:val="3"/>
            <w:vMerge/>
            <w:vAlign w:val="center"/>
          </w:tcPr>
          <w:p w:rsidR="00632FCA" w:rsidRDefault="00632FCA">
            <w:pPr>
              <w:ind w:firstLineChars="800" w:firstLine="1680"/>
            </w:pPr>
          </w:p>
        </w:tc>
        <w:tc>
          <w:tcPr>
            <w:tcW w:w="6118" w:type="dxa"/>
            <w:gridSpan w:val="10"/>
            <w:vAlign w:val="center"/>
          </w:tcPr>
          <w:p w:rsidR="00632FCA" w:rsidRDefault="00632FCA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合作院校机构名称（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个以内）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32FCA" w:rsidRDefault="00632FC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 3.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632FCA" w:rsidRDefault="00632FCA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研究领域已获得成果及应用情况（</w:t>
            </w: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  <w:r>
              <w:rPr>
                <w:rFonts w:hint="eastAsia"/>
                <w:color w:val="000000"/>
                <w:kern w:val="0"/>
                <w:szCs w:val="21"/>
              </w:rPr>
              <w:t>字）：</w:t>
            </w:r>
          </w:p>
          <w:p w:rsidR="00632FCA" w:rsidRDefault="00632FCA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jc w:val="center"/>
            </w:pPr>
            <w:r>
              <w:rPr>
                <w:rFonts w:hint="eastAsia"/>
                <w:szCs w:val="21"/>
              </w:rPr>
              <w:t>相关</w:t>
            </w:r>
            <w:r>
              <w:rPr>
                <w:szCs w:val="21"/>
              </w:rPr>
              <w:t>指标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jc w:val="left"/>
            </w:pPr>
            <w:r>
              <w:rPr>
                <w:rFonts w:hint="eastAsia"/>
              </w:rPr>
              <w:t>研发经费总额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jc w:val="left"/>
            </w:pPr>
            <w:r>
              <w:rPr>
                <w:rFonts w:hint="eastAsia"/>
              </w:rPr>
              <w:t>研发经费占营业收入比重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</w:pPr>
            <w:r>
              <w:t xml:space="preserve">             %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</w:pPr>
            <w:r>
              <w:t xml:space="preserve">              %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jc w:val="left"/>
            </w:pPr>
            <w:r>
              <w:rPr>
                <w:rFonts w:hint="eastAsia"/>
              </w:rPr>
              <w:t>研发人员占全部职工比重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center"/>
            </w:pPr>
            <w:r>
              <w:t xml:space="preserve">              %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center"/>
            </w:pPr>
            <w:r>
              <w:t xml:space="preserve">              %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2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jc w:val="left"/>
            </w:pPr>
            <w:r>
              <w:rPr>
                <w:rFonts w:hint="eastAsia"/>
              </w:rPr>
              <w:t>拥有专利情况</w:t>
            </w:r>
          </w:p>
        </w:tc>
        <w:tc>
          <w:tcPr>
            <w:tcW w:w="6118" w:type="dxa"/>
            <w:gridSpan w:val="10"/>
            <w:vAlign w:val="center"/>
          </w:tcPr>
          <w:p w:rsidR="00632FCA" w:rsidRDefault="00632FCA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有效专利总数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t>项</w:t>
            </w:r>
            <w:r>
              <w:rPr>
                <w:rFonts w:hint="eastAsia"/>
              </w:rPr>
              <w:t>。</w:t>
            </w:r>
          </w:p>
          <w:p w:rsidR="00632FCA" w:rsidRDefault="00632FCA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其中发明专利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实用新型专利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</w:rPr>
              <w:t>项；</w:t>
            </w:r>
          </w:p>
          <w:p w:rsidR="00632FCA" w:rsidRDefault="00632FCA">
            <w:pPr>
              <w:ind w:left="420" w:hangingChars="200" w:hanging="420"/>
            </w:pPr>
            <w:r>
              <w:rPr>
                <w:rFonts w:hint="eastAsia"/>
              </w:rPr>
              <w:t>外观设计专利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  </w:t>
            </w:r>
            <w:r>
              <w:t>项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软件著作权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项。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1"/>
        </w:trPr>
        <w:tc>
          <w:tcPr>
            <w:tcW w:w="2591" w:type="dxa"/>
            <w:gridSpan w:val="3"/>
            <w:vMerge w:val="restart"/>
            <w:vAlign w:val="center"/>
          </w:tcPr>
          <w:p w:rsidR="00632FCA" w:rsidRDefault="00632FCA">
            <w:pPr>
              <w:jc w:val="left"/>
            </w:pPr>
            <w:r>
              <w:rPr>
                <w:rFonts w:hint="eastAsia"/>
              </w:rPr>
              <w:t>主持或参与制（修）的标准数量和名称</w:t>
            </w: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left"/>
              <w:rPr>
                <w:rFonts w:eastAsia="仿宋_GB2312" w:hint="eastAsia"/>
              </w:rPr>
            </w:pPr>
            <w:r>
              <w:rPr>
                <w:rFonts w:hint="eastAsia"/>
              </w:rPr>
              <w:t>主持制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 w:rsidR="00632FCA" w:rsidRDefault="00632FCA">
            <w:pPr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/>
              </w:rPr>
              <w:t>参与制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left"/>
              <w:rPr>
                <w:rFonts w:eastAsia="仿宋_GB2312" w:hint="eastAsia"/>
              </w:rPr>
            </w:pPr>
            <w:r>
              <w:rPr>
                <w:rFonts w:hint="eastAsia"/>
              </w:rPr>
              <w:t>主持制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 w:rsidR="00632FCA" w:rsidRDefault="00632FCA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参与制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2591" w:type="dxa"/>
            <w:gridSpan w:val="3"/>
            <w:vMerge/>
            <w:vAlign w:val="center"/>
          </w:tcPr>
          <w:p w:rsidR="00632FCA" w:rsidRDefault="00632FCA">
            <w:pPr>
              <w:jc w:val="left"/>
            </w:pPr>
          </w:p>
        </w:tc>
        <w:tc>
          <w:tcPr>
            <w:tcW w:w="2970" w:type="dxa"/>
            <w:gridSpan w:val="4"/>
          </w:tcPr>
          <w:p w:rsidR="00632FCA" w:rsidRDefault="00632FCA">
            <w:pPr>
              <w:ind w:right="210"/>
              <w:rPr>
                <w:u w:val="single"/>
              </w:rPr>
            </w:pPr>
            <w:r>
              <w:t>名称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3148" w:type="dxa"/>
            <w:gridSpan w:val="6"/>
          </w:tcPr>
          <w:p w:rsidR="00632FCA" w:rsidRDefault="00632FCA">
            <w:pPr>
              <w:ind w:right="210"/>
            </w:pPr>
            <w:r>
              <w:t>名称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        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2591" w:type="dxa"/>
            <w:gridSpan w:val="3"/>
            <w:vMerge w:val="restart"/>
            <w:vAlign w:val="center"/>
          </w:tcPr>
          <w:p w:rsidR="00632FCA" w:rsidRDefault="00632FCA">
            <w:pPr>
              <w:jc w:val="left"/>
              <w:rPr>
                <w:rFonts w:hint="eastAsia"/>
              </w:rPr>
            </w:pP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hint="eastAsia"/>
              </w:rPr>
              <w:t>数字化赋能</w:t>
            </w:r>
          </w:p>
          <w:p w:rsidR="00632FCA" w:rsidRDefault="00632FCA">
            <w:pPr>
              <w:jc w:val="left"/>
            </w:pP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left"/>
            </w:pPr>
            <w:r>
              <w:rPr>
                <w:rFonts w:hint="eastAsia"/>
              </w:rPr>
              <w:t>业务系统是否向云端迁移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left"/>
              <w:rPr>
                <w:rFonts w:hint="eastAsia"/>
              </w:rPr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bCs/>
                <w:kern w:val="0"/>
                <w:szCs w:val="21"/>
              </w:rPr>
              <w:t>是</w:t>
            </w:r>
            <w:r>
              <w:rPr>
                <w:rFonts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bCs/>
                <w:kern w:val="0"/>
                <w:szCs w:val="21"/>
              </w:rPr>
              <w:t>否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2591" w:type="dxa"/>
            <w:gridSpan w:val="3"/>
            <w:vMerge/>
            <w:vAlign w:val="center"/>
          </w:tcPr>
          <w:p w:rsidR="00632FCA" w:rsidRDefault="00632FCA">
            <w:pPr>
              <w:jc w:val="left"/>
            </w:pPr>
          </w:p>
        </w:tc>
        <w:tc>
          <w:tcPr>
            <w:tcW w:w="2970" w:type="dxa"/>
            <w:gridSpan w:val="4"/>
            <w:vAlign w:val="center"/>
          </w:tcPr>
          <w:p w:rsidR="00632FCA" w:rsidRDefault="00632FC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是否拥有制造业与互联网融合试点示范项目</w:t>
            </w:r>
          </w:p>
        </w:tc>
        <w:tc>
          <w:tcPr>
            <w:tcW w:w="3148" w:type="dxa"/>
            <w:gridSpan w:val="6"/>
            <w:vAlign w:val="center"/>
          </w:tcPr>
          <w:p w:rsidR="00632FCA" w:rsidRDefault="00632FCA">
            <w:pPr>
              <w:jc w:val="left"/>
              <w:rPr>
                <w:rFonts w:hint="eastAsia"/>
              </w:rPr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bCs/>
                <w:kern w:val="0"/>
                <w:szCs w:val="21"/>
              </w:rPr>
              <w:t>是</w:t>
            </w:r>
            <w:r>
              <w:rPr>
                <w:rFonts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bCs/>
                <w:kern w:val="0"/>
                <w:szCs w:val="21"/>
              </w:rPr>
              <w:t>否</w:t>
            </w:r>
          </w:p>
        </w:tc>
      </w:tr>
      <w:tr w:rsidR="00632FCA">
        <w:trPr>
          <w:cantSplit/>
          <w:trHeight w:hRule="exact" w:val="797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hint="eastAsia"/>
              </w:rPr>
              <w:t>（可</w:t>
            </w:r>
            <w:r>
              <w:rPr>
                <w:rFonts w:hint="eastAsia"/>
                <w:kern w:val="0"/>
                <w:szCs w:val="21"/>
              </w:rPr>
              <w:t>多选）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spacing w:line="300" w:lineRule="exact"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研发设计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CAX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生产制造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CAM  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经营管理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ERP/OA</w:t>
            </w:r>
          </w:p>
          <w:p w:rsidR="00632FCA" w:rsidRDefault="00632FCA">
            <w:pPr>
              <w:widowControl/>
              <w:spacing w:line="300" w:lineRule="exact"/>
              <w:jc w:val="left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运维服务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CRM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供应链管理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SRM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eastAsia="仿宋_GB2312" w:hint="eastAsia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/>
                <w:bCs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请说明）</w:t>
            </w:r>
          </w:p>
        </w:tc>
      </w:tr>
      <w:tr w:rsidR="00632FCA">
        <w:trPr>
          <w:cantSplit/>
          <w:trHeight w:hRule="exact" w:val="2231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spacing w:line="300" w:lineRule="exact"/>
              <w:jc w:val="left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1.</w:t>
            </w:r>
            <w:r>
              <w:rPr>
                <w:rFonts w:cs="宋体" w:hint="eastAsia"/>
                <w:kern w:val="0"/>
                <w:szCs w:val="21"/>
              </w:rPr>
              <w:t>高新技术企业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   </w:t>
            </w:r>
          </w:p>
          <w:p w:rsidR="00632FCA" w:rsidRDefault="00632FCA">
            <w:pPr>
              <w:widowControl/>
              <w:spacing w:line="300" w:lineRule="exact"/>
              <w:jc w:val="left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2.</w:t>
            </w:r>
            <w:r>
              <w:rPr>
                <w:rFonts w:hint="eastAsia"/>
                <w:bCs/>
                <w:kern w:val="0"/>
                <w:szCs w:val="21"/>
              </w:rPr>
              <w:t>技术创新示范企业（国家级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  </w:t>
            </w:r>
            <w:r>
              <w:rPr>
                <w:rFonts w:hint="eastAsia"/>
                <w:bCs/>
                <w:kern w:val="0"/>
                <w:szCs w:val="21"/>
              </w:rPr>
              <w:t>省级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）</w:t>
            </w:r>
          </w:p>
          <w:p w:rsidR="00632FCA" w:rsidRDefault="00632FCA">
            <w:pPr>
              <w:widowControl/>
              <w:spacing w:line="300" w:lineRule="exact"/>
              <w:jc w:val="left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3.</w:t>
            </w:r>
            <w:r>
              <w:rPr>
                <w:rFonts w:hint="eastAsia"/>
                <w:bCs/>
                <w:kern w:val="0"/>
                <w:szCs w:val="21"/>
              </w:rPr>
              <w:t>工业企业知识产权运用试点企业（国家级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  </w:t>
            </w:r>
            <w:r>
              <w:rPr>
                <w:rFonts w:hint="eastAsia"/>
                <w:bCs/>
                <w:kern w:val="0"/>
                <w:szCs w:val="21"/>
              </w:rPr>
              <w:t>省级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）</w:t>
            </w:r>
          </w:p>
          <w:p w:rsidR="00632FCA" w:rsidRDefault="00632FCA">
            <w:pPr>
              <w:widowControl/>
              <w:spacing w:line="300" w:lineRule="exact"/>
              <w:jc w:val="left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4.</w:t>
            </w:r>
            <w:r>
              <w:rPr>
                <w:rFonts w:hint="eastAsia"/>
                <w:bCs/>
                <w:kern w:val="0"/>
                <w:szCs w:val="21"/>
              </w:rPr>
              <w:t>智能制造试点示范企业（国家级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  </w:t>
            </w:r>
            <w:r>
              <w:rPr>
                <w:rFonts w:hint="eastAsia"/>
                <w:bCs/>
                <w:kern w:val="0"/>
                <w:szCs w:val="21"/>
              </w:rPr>
              <w:t>省级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）</w:t>
            </w:r>
          </w:p>
          <w:p w:rsidR="00632FCA" w:rsidRDefault="00632FCA">
            <w:pPr>
              <w:widowControl/>
              <w:spacing w:line="300" w:lineRule="exact"/>
              <w:jc w:val="left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5.</w:t>
            </w:r>
            <w:r>
              <w:rPr>
                <w:rFonts w:hint="eastAsia"/>
                <w:bCs/>
                <w:kern w:val="0"/>
                <w:szCs w:val="21"/>
              </w:rPr>
              <w:t>绿色工厂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    6.</w:t>
            </w:r>
            <w:r>
              <w:rPr>
                <w:rFonts w:hint="eastAsia"/>
                <w:bCs/>
                <w:kern w:val="0"/>
                <w:szCs w:val="21"/>
              </w:rPr>
              <w:t>质量标杆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</w:p>
          <w:p w:rsidR="00632FCA" w:rsidRDefault="00632FCA">
            <w:pPr>
              <w:widowControl/>
              <w:spacing w:line="300" w:lineRule="exact"/>
              <w:jc w:val="left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7.</w:t>
            </w:r>
            <w:r>
              <w:rPr>
                <w:rFonts w:hint="eastAsia"/>
                <w:bCs/>
                <w:kern w:val="0"/>
                <w:szCs w:val="21"/>
              </w:rPr>
              <w:t>《产业基础领域先进技术产品转化应用目录》入编企业</w:t>
            </w:r>
            <w:r>
              <w:rPr>
                <w:rFonts w:hint="eastAsia"/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□</w:t>
            </w:r>
          </w:p>
          <w:p w:rsidR="00632FCA" w:rsidRDefault="00632FCA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8.</w:t>
            </w:r>
            <w:r>
              <w:rPr>
                <w:rFonts w:hint="eastAsia"/>
                <w:bCs/>
                <w:kern w:val="0"/>
                <w:szCs w:val="21"/>
              </w:rPr>
              <w:t>其他□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（请说明）</w:t>
            </w:r>
            <w:r>
              <w:rPr>
                <w:rFonts w:hint="eastAsia"/>
              </w:rPr>
              <w:t>。</w:t>
            </w:r>
          </w:p>
        </w:tc>
      </w:tr>
      <w:tr w:rsidR="00632FCA">
        <w:trPr>
          <w:cantSplit/>
          <w:trHeight w:hRule="exact" w:val="650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近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年是否承担过国家重大科技项目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如是，请填写名称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 w:rsidR="00632FCA">
        <w:trPr>
          <w:cantSplit/>
          <w:trHeight w:hRule="exact" w:val="620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近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年是否获得过国家级技术创新类项目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spacing w:line="300" w:lineRule="exact"/>
              <w:jc w:val="left"/>
              <w:rPr>
                <w:rFonts w:hint="eastAsia"/>
                <w:bCs/>
                <w:kern w:val="0"/>
                <w:szCs w:val="21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如是，请填写名称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</w:trPr>
        <w:tc>
          <w:tcPr>
            <w:tcW w:w="8709" w:type="dxa"/>
            <w:gridSpan w:val="13"/>
            <w:vAlign w:val="center"/>
          </w:tcPr>
          <w:p w:rsidR="00632FCA" w:rsidRDefault="00632FC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五、</w:t>
            </w:r>
            <w:r>
              <w:rPr>
                <w:b/>
                <w:sz w:val="24"/>
                <w:szCs w:val="24"/>
              </w:rPr>
              <w:t>经营管理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1"/>
        </w:trPr>
        <w:tc>
          <w:tcPr>
            <w:tcW w:w="2591" w:type="dxa"/>
            <w:gridSpan w:val="3"/>
            <w:tcBorders>
              <w:right w:val="single" w:sz="4" w:space="0" w:color="auto"/>
            </w:tcBorders>
            <w:vAlign w:val="center"/>
          </w:tcPr>
          <w:p w:rsidR="00632FCA" w:rsidRDefault="00632FCA">
            <w:pPr>
              <w:jc w:val="left"/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FCA" w:rsidRDefault="00632FC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□国际标准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□国家标准</w:t>
            </w:r>
            <w:r>
              <w:rPr>
                <w:rFonts w:hint="eastAsia"/>
              </w:rPr>
              <w:t xml:space="preserve"> </w:t>
            </w:r>
          </w:p>
          <w:p w:rsidR="00632FCA" w:rsidRDefault="00632FC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□行业标准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□地方标准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2FCA" w:rsidRDefault="00632FCA">
            <w:pPr>
              <w:jc w:val="left"/>
            </w:pPr>
            <w:r>
              <w:rPr>
                <w:rFonts w:hint="eastAsia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811" w:type="dxa"/>
            <w:gridSpan w:val="2"/>
            <w:vAlign w:val="center"/>
          </w:tcPr>
          <w:p w:rsidR="00632FCA" w:rsidRDefault="00632FCA">
            <w:pPr>
              <w:jc w:val="center"/>
            </w:pP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4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产品获得发达国家或地区权威机构认证情况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kern w:val="0"/>
                <w:szCs w:val="21"/>
              </w:rPr>
              <w:t>多选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6118" w:type="dxa"/>
            <w:gridSpan w:val="10"/>
            <w:vAlign w:val="center"/>
          </w:tcPr>
          <w:p w:rsidR="00632FCA" w:rsidRDefault="00632FCA">
            <w:pPr>
              <w:spacing w:line="280" w:lineRule="exact"/>
              <w:ind w:firstLineChars="100" w:firstLine="21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UL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CSA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ETL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GS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  <w:p w:rsidR="00632FCA" w:rsidRDefault="00632FCA"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（请说明）</w:t>
            </w:r>
            <w:r>
              <w:rPr>
                <w:rFonts w:hint="eastAsia"/>
              </w:rPr>
              <w:t>。</w:t>
            </w:r>
          </w:p>
        </w:tc>
      </w:tr>
      <w:tr w:rsidR="006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2591" w:type="dxa"/>
            <w:gridSpan w:val="3"/>
            <w:vAlign w:val="center"/>
          </w:tcPr>
          <w:p w:rsidR="00632FCA" w:rsidRDefault="00632FCA"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企业获得的管理体系认证情况（可</w:t>
            </w:r>
            <w:r>
              <w:rPr>
                <w:rFonts w:hint="eastAsia"/>
                <w:kern w:val="0"/>
                <w:szCs w:val="21"/>
              </w:rPr>
              <w:t>多选）</w:t>
            </w:r>
          </w:p>
        </w:tc>
        <w:tc>
          <w:tcPr>
            <w:tcW w:w="6118" w:type="dxa"/>
            <w:gridSpan w:val="10"/>
            <w:vAlign w:val="center"/>
          </w:tcPr>
          <w:p w:rsidR="00632FCA" w:rsidRDefault="00632FCA"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t>ISO9000</w:t>
            </w:r>
            <w:r>
              <w:rPr>
                <w:rFonts w:hint="eastAsia"/>
              </w:rPr>
              <w:t>质量管理体系认证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ISO14000</w:t>
            </w:r>
            <w:r>
              <w:rPr>
                <w:rFonts w:hint="eastAsia"/>
                <w:kern w:val="0"/>
                <w:szCs w:val="21"/>
              </w:rPr>
              <w:t>环境管理体系认证□</w:t>
            </w:r>
          </w:p>
          <w:p w:rsidR="00632FCA" w:rsidRDefault="00632FCA">
            <w:pPr>
              <w:spacing w:line="280" w:lineRule="exact"/>
              <w:jc w:val="left"/>
              <w:rPr>
                <w:rFonts w:hint="eastAsia"/>
              </w:rPr>
            </w:pPr>
            <w:r>
              <w:t>OHSAS18000</w:t>
            </w:r>
            <w:r>
              <w:rPr>
                <w:rFonts w:hint="eastAsia"/>
              </w:rPr>
              <w:t>职业安全健康管理体系认证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其他□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>(</w:t>
            </w:r>
            <w:r>
              <w:rPr>
                <w:rFonts w:hint="eastAsia"/>
                <w:kern w:val="0"/>
                <w:szCs w:val="21"/>
              </w:rPr>
              <w:t>请说明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632FCA">
        <w:trPr>
          <w:cantSplit/>
          <w:trHeight w:hRule="exact" w:val="2050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企业</w:t>
            </w:r>
            <w:r>
              <w:rPr>
                <w:rFonts w:hint="eastAsia"/>
                <w:color w:val="000000"/>
                <w:kern w:val="0"/>
                <w:szCs w:val="21"/>
              </w:rPr>
              <w:t>总体</w:t>
            </w:r>
            <w:r>
              <w:rPr>
                <w:color w:val="000000"/>
                <w:kern w:val="0"/>
                <w:szCs w:val="21"/>
              </w:rPr>
              <w:t>情况</w:t>
            </w:r>
            <w:r>
              <w:rPr>
                <w:rFonts w:hint="eastAsia"/>
                <w:color w:val="000000"/>
                <w:kern w:val="0"/>
                <w:szCs w:val="21"/>
              </w:rPr>
              <w:t>简要</w:t>
            </w:r>
            <w:r>
              <w:rPr>
                <w:color w:val="000000"/>
                <w:kern w:val="0"/>
                <w:szCs w:val="21"/>
              </w:rPr>
              <w:t>介绍</w:t>
            </w:r>
          </w:p>
          <w:p w:rsidR="00632FCA" w:rsidRDefault="00632FCA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300</w:t>
            </w:r>
            <w:r>
              <w:rPr>
                <w:rFonts w:hint="eastAsia"/>
                <w:color w:val="000000"/>
                <w:kern w:val="0"/>
                <w:szCs w:val="21"/>
              </w:rPr>
              <w:t>字以内，</w:t>
            </w:r>
          </w:p>
          <w:p w:rsidR="00632FCA" w:rsidRDefault="00632FCA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请勿另附页）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  <w:r>
              <w:rPr>
                <w:color w:val="000000"/>
                <w:kern w:val="0"/>
                <w:szCs w:val="21"/>
              </w:rPr>
              <w:t>从事细分领域</w:t>
            </w:r>
            <w:r>
              <w:rPr>
                <w:rFonts w:hint="eastAsia"/>
                <w:color w:val="000000"/>
                <w:kern w:val="0"/>
                <w:szCs w:val="21"/>
              </w:rPr>
              <w:t>及从业</w:t>
            </w:r>
            <w:r>
              <w:rPr>
                <w:color w:val="000000"/>
                <w:kern w:val="0"/>
                <w:szCs w:val="21"/>
              </w:rPr>
              <w:t>时间，企业在细分领域的地位，企业经营战略等。</w:t>
            </w:r>
          </w:p>
          <w:p w:rsidR="00632FCA" w:rsidRDefault="00632FCA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/>
                <w:color w:val="000000"/>
                <w:kern w:val="0"/>
                <w:szCs w:val="21"/>
              </w:rPr>
              <w:t>导</w:t>
            </w:r>
            <w:r>
              <w:rPr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/>
                <w:color w:val="000000"/>
                <w:kern w:val="0"/>
                <w:szCs w:val="21"/>
              </w:rPr>
              <w:t>。关键领域补短板，参与关键核心技术攻关等情况；属于产业链供应链</w:t>
            </w:r>
            <w:r>
              <w:rPr>
                <w:color w:val="000000"/>
                <w:kern w:val="0"/>
                <w:szCs w:val="21"/>
              </w:rPr>
              <w:t>情况</w:t>
            </w:r>
            <w:r>
              <w:rPr>
                <w:rFonts w:hint="eastAsia"/>
                <w:color w:val="000000"/>
                <w:kern w:val="0"/>
                <w:szCs w:val="21"/>
              </w:rPr>
              <w:t>；</w:t>
            </w:r>
            <w:r>
              <w:rPr>
                <w:color w:val="000000"/>
                <w:kern w:val="0"/>
                <w:szCs w:val="21"/>
              </w:rPr>
              <w:t>知识产权积累和运用情况</w:t>
            </w:r>
            <w:r>
              <w:rPr>
                <w:rFonts w:hint="eastAsia"/>
                <w:color w:val="000000"/>
                <w:kern w:val="0"/>
                <w:szCs w:val="21"/>
              </w:rPr>
              <w:t>等</w:t>
            </w:r>
            <w:r>
              <w:rPr>
                <w:color w:val="000000"/>
                <w:kern w:val="0"/>
                <w:szCs w:val="21"/>
              </w:rPr>
              <w:t>。</w:t>
            </w:r>
          </w:p>
          <w:p w:rsidR="00632FCA" w:rsidRDefault="00632FCA">
            <w:pPr>
              <w:widowControl/>
              <w:spacing w:line="300" w:lineRule="exact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三、</w:t>
            </w:r>
            <w:r>
              <w:rPr>
                <w:rFonts w:hint="eastAsia"/>
                <w:color w:val="000000"/>
                <w:kern w:val="0"/>
                <w:szCs w:val="21"/>
              </w:rPr>
              <w:t>企业获得的省级以上的荣誉或称号情况等。</w:t>
            </w:r>
          </w:p>
          <w:p w:rsidR="00632FCA" w:rsidRDefault="00632FCA">
            <w:pPr>
              <w:widowControl/>
              <w:spacing w:line="300" w:lineRule="exact"/>
              <w:jc w:val="left"/>
              <w:rPr>
                <w:rFonts w:eastAsia="方正黑体_GBK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四、是否属于工业稳增长和转型升级成效明显市（州）内企业。</w:t>
            </w:r>
          </w:p>
        </w:tc>
      </w:tr>
      <w:tr w:rsidR="00632FCA">
        <w:trPr>
          <w:cantSplit/>
          <w:trHeight w:hRule="exact" w:val="224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黑体" w:cs="黑体"/>
                <w:szCs w:val="21"/>
              </w:rPr>
              <w:t>真实性声明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spacing w:line="400" w:lineRule="exact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以上所</w:t>
            </w:r>
            <w:r>
              <w:rPr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 w:rsidR="00632FCA" w:rsidRDefault="00632FCA">
            <w:pPr>
              <w:widowControl/>
              <w:spacing w:line="400" w:lineRule="exact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</w:p>
          <w:p w:rsidR="00632FCA" w:rsidRDefault="00632FCA">
            <w:pPr>
              <w:widowControl/>
              <w:spacing w:line="240" w:lineRule="exact"/>
              <w:ind w:firstLineChars="300" w:firstLine="630"/>
              <w:jc w:val="left"/>
              <w:rPr>
                <w:color w:val="000000"/>
                <w:kern w:val="0"/>
                <w:szCs w:val="21"/>
              </w:rPr>
            </w:pPr>
          </w:p>
          <w:p w:rsidR="00632FCA" w:rsidRDefault="00632FCA">
            <w:pPr>
              <w:widowControl/>
              <w:spacing w:line="240" w:lineRule="exact"/>
              <w:ind w:firstLineChars="300" w:firstLine="630"/>
              <w:jc w:val="left"/>
              <w:rPr>
                <w:color w:val="000000"/>
                <w:kern w:val="0"/>
                <w:szCs w:val="21"/>
              </w:rPr>
            </w:pPr>
          </w:p>
          <w:p w:rsidR="00632FCA" w:rsidRDefault="00632FCA">
            <w:pPr>
              <w:widowControl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  <w:p w:rsidR="00632FCA" w:rsidRDefault="00632FC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32FCA">
        <w:trPr>
          <w:cantSplit/>
          <w:trHeight w:hRule="exact" w:val="1032"/>
        </w:trPr>
        <w:tc>
          <w:tcPr>
            <w:tcW w:w="8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六、初核推荐</w:t>
            </w:r>
          </w:p>
          <w:p w:rsidR="00632FCA" w:rsidRDefault="00632FCA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（省级中小企业主管部门填写，加盖公章）</w:t>
            </w:r>
          </w:p>
        </w:tc>
      </w:tr>
      <w:tr w:rsidR="00632FCA">
        <w:trPr>
          <w:cantSplit/>
          <w:trHeight w:val="2993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center"/>
              <w:rPr>
                <w:rFonts w:eastAsia="黑体" w:cs="黑体" w:hint="eastAsia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初核指标</w:t>
            </w:r>
          </w:p>
          <w:p w:rsidR="00632FCA" w:rsidRDefault="00632FCA">
            <w:pPr>
              <w:widowControl/>
              <w:jc w:val="center"/>
              <w:rPr>
                <w:rFonts w:eastAsia="黑体" w:cs="黑体" w:hint="eastAsia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(</w:t>
            </w:r>
            <w:r>
              <w:rPr>
                <w:rFonts w:eastAsia="黑体" w:cs="黑体" w:hint="eastAsia"/>
                <w:szCs w:val="21"/>
              </w:rPr>
              <w:t>请在符合项□</w:t>
            </w:r>
            <w:r>
              <w:rPr>
                <w:rFonts w:eastAsia="黑体" w:cs="黑体" w:hint="eastAsia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后面</w:t>
            </w:r>
          </w:p>
          <w:p w:rsidR="00632FCA" w:rsidRDefault="00632FCA"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打“</w:t>
            </w:r>
            <w:r>
              <w:rPr>
                <w:rFonts w:eastAsia="黑体" w:cs="黑体"/>
                <w:szCs w:val="21"/>
              </w:rPr>
              <w:t>√</w:t>
            </w:r>
            <w:r>
              <w:rPr>
                <w:rFonts w:eastAsia="黑体" w:cs="黑体" w:hint="eastAsia"/>
                <w:szCs w:val="21"/>
              </w:rPr>
              <w:t>”</w:t>
            </w:r>
            <w:r>
              <w:rPr>
                <w:rFonts w:eastAsia="黑体" w:cs="黑体" w:hint="eastAsia"/>
                <w:szCs w:val="21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分类</w:t>
            </w:r>
          </w:p>
          <w:p w:rsidR="00632FCA" w:rsidRDefault="00632FCA">
            <w:pPr>
              <w:widowControl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</w:p>
          <w:p w:rsidR="00632FCA" w:rsidRDefault="00632FCA">
            <w:pPr>
              <w:widowControl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 w:rsidP="00EC1279">
            <w:pPr>
              <w:widowControl/>
              <w:numPr>
                <w:ilvl w:val="0"/>
                <w:numId w:val="1"/>
              </w:numPr>
              <w:spacing w:afterLines="50"/>
              <w:rPr>
                <w:rFonts w:hint="eastAsia"/>
              </w:rPr>
            </w:pPr>
            <w:r>
              <w:rPr>
                <w:rFonts w:hint="eastAsia"/>
              </w:rPr>
              <w:t>上年度营业收入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亿元及以上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，且近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年企业研发经费支出占营业收入比重不低于</w:t>
            </w:r>
            <w:r>
              <w:rPr>
                <w:rFonts w:hint="eastAsia"/>
              </w:rPr>
              <w:t xml:space="preserve">3%           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:rsidR="00632FCA" w:rsidRDefault="00632FCA" w:rsidP="00EC1279">
            <w:pPr>
              <w:pStyle w:val="a0"/>
              <w:spacing w:afterLines="50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上年度营业收入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万元（含）—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亿元（不含），且近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年企业研发经费支出占营业收入比重不低于</w:t>
            </w:r>
            <w:r>
              <w:rPr>
                <w:rFonts w:hint="eastAsia"/>
              </w:rPr>
              <w:t xml:space="preserve">6%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                       </w:t>
            </w:r>
          </w:p>
          <w:p w:rsidR="00632FCA" w:rsidRDefault="00632FCA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上年度营业收入不足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万元，同时满足：近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年内新增股权融资额（实缴）</w:t>
            </w:r>
            <w:r>
              <w:rPr>
                <w:rFonts w:hint="eastAsia"/>
              </w:rPr>
              <w:t>8000</w:t>
            </w:r>
            <w:r>
              <w:rPr>
                <w:rFonts w:hint="eastAsia"/>
              </w:rPr>
              <w:t>万元（含）以上，研发投入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万元（含）以上，研发人员占企业职工总数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（含）以上，创新成果属于本通知“二、重点领域”细分行业关键技术重大突破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/>
              </w:rPr>
              <w:t xml:space="preserve"> </w:t>
            </w:r>
          </w:p>
        </w:tc>
      </w:tr>
      <w:tr w:rsidR="00632FCA">
        <w:trPr>
          <w:cantSplit/>
          <w:trHeight w:val="3042"/>
        </w:trPr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ind w:left="361" w:hangingChars="172" w:hanging="361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ind w:left="363" w:hangingChars="172" w:hanging="36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必备</w:t>
            </w:r>
          </w:p>
          <w:p w:rsidR="00632FCA" w:rsidRDefault="00632FCA">
            <w:pPr>
              <w:widowControl/>
              <w:ind w:left="363" w:hangingChars="172" w:hanging="36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</w:p>
          <w:p w:rsidR="00632FCA" w:rsidRDefault="00632FCA">
            <w:pPr>
              <w:widowControl/>
              <w:ind w:left="361" w:hangingChars="172" w:hanging="36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项）</w:t>
            </w:r>
          </w:p>
          <w:p w:rsidR="00632FCA" w:rsidRDefault="00632FCA">
            <w:pPr>
              <w:widowControl/>
              <w:ind w:left="361" w:hangingChars="172" w:hanging="361"/>
              <w:jc w:val="center"/>
              <w:rPr>
                <w:rFonts w:hint="eastAsia"/>
              </w:rPr>
            </w:pP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 w:rsidP="00EC1279">
            <w:pPr>
              <w:widowControl/>
              <w:numPr>
                <w:ilvl w:val="0"/>
                <w:numId w:val="2"/>
              </w:numPr>
              <w:spacing w:afterLines="50"/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企业主营业务收入占营业收入</w:t>
            </w:r>
            <w:r>
              <w:rPr>
                <w:rFonts w:hint="eastAsia"/>
              </w:rPr>
              <w:t>70%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:rsidR="00632FCA" w:rsidRDefault="00632FCA" w:rsidP="00EC1279">
            <w:pPr>
              <w:widowControl/>
              <w:numPr>
                <w:ilvl w:val="0"/>
                <w:numId w:val="2"/>
              </w:numPr>
              <w:spacing w:afterLines="50"/>
              <w:ind w:left="361" w:hangingChars="172" w:hanging="36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企业主导产品细分市场占有率位于全省前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位，且在国内细分行业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中享有较高知名度和影响力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:rsidR="00632FCA" w:rsidRDefault="00632FCA" w:rsidP="00EC1279">
            <w:pPr>
              <w:widowControl/>
              <w:numPr>
                <w:ilvl w:val="0"/>
                <w:numId w:val="2"/>
              </w:numPr>
              <w:spacing w:afterLines="50"/>
              <w:ind w:left="418" w:hangingChars="199" w:hanging="418"/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资产负债率不高于</w:t>
            </w:r>
            <w:r>
              <w:rPr>
                <w:rFonts w:hint="eastAsia"/>
                <w:spacing w:val="6"/>
              </w:rPr>
              <w:t>70 %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34"/>
              </w:rPr>
              <w:t xml:space="preserve">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:rsidR="00632FCA" w:rsidRDefault="00632FCA" w:rsidP="00EC1279">
            <w:pPr>
              <w:widowControl/>
              <w:numPr>
                <w:ilvl w:val="0"/>
                <w:numId w:val="2"/>
              </w:numPr>
              <w:spacing w:afterLines="50"/>
              <w:ind w:left="418" w:hangingChars="199" w:hanging="418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拥有有效发明专利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项或实用新型、外观设计专利、软件著作权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项及以上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:rsidR="00632FCA" w:rsidRDefault="00632FCA" w:rsidP="00EC1279">
            <w:pPr>
              <w:widowControl/>
              <w:numPr>
                <w:ilvl w:val="0"/>
                <w:numId w:val="2"/>
              </w:numPr>
              <w:spacing w:afterLines="50"/>
              <w:ind w:left="361" w:hangingChars="172" w:hanging="361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</w:t>
            </w:r>
            <w:r>
              <w:rPr>
                <w:rFonts w:hint="eastAsia"/>
                <w:kern w:val="0"/>
                <w:szCs w:val="21"/>
              </w:rPr>
              <w:t>相关管理体系认证；或产品生产执行国际、国家、行业标准；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或产品通过发达国家和地区认证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:rsidR="00632FCA" w:rsidRDefault="00632FCA">
            <w:pPr>
              <w:widowControl/>
              <w:numPr>
                <w:ilvl w:val="0"/>
                <w:numId w:val="2"/>
              </w:numPr>
              <w:ind w:left="361" w:hangingChars="172" w:hanging="361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三年内未发生过重大安全、质量、环境污染事故等违法记录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 w:rsidR="00632FCA">
        <w:trPr>
          <w:cantSplit/>
          <w:trHeight w:hRule="exact" w:val="400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lastRenderedPageBreak/>
              <w:t>省级中小企业</w:t>
            </w:r>
          </w:p>
          <w:p w:rsidR="00632FCA" w:rsidRDefault="00632FCA">
            <w:pPr>
              <w:widowControl/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主管部门推荐意见</w:t>
            </w:r>
          </w:p>
          <w:p w:rsidR="00632FCA" w:rsidRDefault="00632FCA">
            <w:pPr>
              <w:widowControl/>
              <w:jc w:val="center"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(</w:t>
            </w:r>
            <w:r>
              <w:rPr>
                <w:rFonts w:eastAsia="黑体" w:cs="黑体" w:hint="eastAsia"/>
                <w:sz w:val="28"/>
                <w:szCs w:val="28"/>
              </w:rPr>
              <w:t>必填，须盖章</w:t>
            </w:r>
            <w:r>
              <w:rPr>
                <w:rFonts w:eastAsia="黑体" w:cs="黑体" w:hint="eastAsia"/>
                <w:sz w:val="28"/>
                <w:szCs w:val="28"/>
              </w:rPr>
              <w:t>)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CA" w:rsidRDefault="00632FCA">
            <w:pPr>
              <w:widowControl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经初审核实：</w:t>
            </w:r>
          </w:p>
          <w:p w:rsidR="00632FCA" w:rsidRDefault="00632FCA">
            <w:pPr>
              <w:widowControl/>
              <w:numPr>
                <w:ilvl w:val="0"/>
                <w:numId w:val="3"/>
              </w:num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eastAsia="东文宋体" w:cs="东文宋体" w:hint="eastAsia"/>
                <w:sz w:val="24"/>
                <w:szCs w:val="24"/>
              </w:rPr>
              <w:t>该企业符合“分类指标”中</w:t>
            </w:r>
            <w:r>
              <w:rPr>
                <w:rFonts w:eastAsia="东文宋体" w:cs="东文宋体" w:hint="eastAsia"/>
                <w:sz w:val="24"/>
                <w:szCs w:val="24"/>
                <w:u w:val="single"/>
              </w:rPr>
              <w:t>a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东文宋体" w:cs="东文宋体" w:hint="eastAsia"/>
                <w:sz w:val="24"/>
                <w:szCs w:val="24"/>
                <w:u w:val="single"/>
              </w:rPr>
              <w:t>b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东文宋体" w:cs="东文宋体" w:hint="eastAsia"/>
                <w:sz w:val="24"/>
                <w:szCs w:val="24"/>
                <w:u w:val="single"/>
              </w:rPr>
              <w:t>c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类要求（三选一）。</w:t>
            </w:r>
          </w:p>
          <w:p w:rsidR="00632FCA" w:rsidRDefault="00632FCA">
            <w:pPr>
              <w:pStyle w:val="a0"/>
              <w:rPr>
                <w:rFonts w:hint="eastAsia"/>
              </w:rPr>
            </w:pPr>
          </w:p>
          <w:p w:rsidR="00632FCA" w:rsidRDefault="00632FCA">
            <w:pPr>
              <w:widowControl/>
              <w:numPr>
                <w:ilvl w:val="0"/>
                <w:numId w:val="3"/>
              </w:numPr>
              <w:rPr>
                <w:rFonts w:eastAsia="东文宋体" w:cs="东文宋体" w:hint="eastAsia"/>
                <w:sz w:val="24"/>
                <w:szCs w:val="24"/>
              </w:rPr>
            </w:pPr>
            <w:r>
              <w:rPr>
                <w:rFonts w:eastAsia="东文宋体" w:cs="东文宋体" w:hint="eastAsia"/>
                <w:sz w:val="24"/>
                <w:szCs w:val="24"/>
              </w:rPr>
              <w:t>该企业符合“</w:t>
            </w:r>
            <w:r>
              <w:rPr>
                <w:rFonts w:eastAsia="东文宋体" w:cs="东文宋体" w:hint="eastAsia"/>
                <w:sz w:val="24"/>
                <w:szCs w:val="24"/>
              </w:rPr>
              <w:t>6</w:t>
            </w:r>
            <w:r>
              <w:rPr>
                <w:rFonts w:eastAsia="东文宋体" w:cs="东文宋体" w:hint="eastAsia"/>
                <w:sz w:val="24"/>
                <w:szCs w:val="24"/>
              </w:rPr>
              <w:t>项必备指标”中的</w:t>
            </w:r>
            <w:r>
              <w:rPr>
                <w:rFonts w:eastAsia="东文宋体" w:cs="东文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东文宋体" w:cs="东文宋体" w:hint="eastAsia"/>
                <w:sz w:val="24"/>
                <w:szCs w:val="24"/>
              </w:rPr>
              <w:t>项。</w:t>
            </w:r>
          </w:p>
          <w:p w:rsidR="00632FCA" w:rsidRDefault="00632FCA">
            <w:pPr>
              <w:pStyle w:val="a0"/>
              <w:rPr>
                <w:rFonts w:hint="eastAsia"/>
              </w:rPr>
            </w:pPr>
          </w:p>
          <w:p w:rsidR="00632FCA" w:rsidRDefault="00632FCA">
            <w:pPr>
              <w:widowControl/>
              <w:numPr>
                <w:ilvl w:val="0"/>
                <w:numId w:val="3"/>
              </w:numPr>
              <w:rPr>
                <w:rFonts w:eastAsia="东文宋体" w:cs="东文宋体"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推荐意见：</w:t>
            </w:r>
            <w:r>
              <w:rPr>
                <w:rFonts w:eastAsia="东文宋体" w:cs="东文宋体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eastAsia="东文宋体" w:cs="东文宋体" w:hint="eastAsia"/>
                <w:sz w:val="24"/>
                <w:szCs w:val="24"/>
              </w:rPr>
              <w:t>。</w:t>
            </w:r>
          </w:p>
          <w:p w:rsidR="00632FCA" w:rsidRDefault="00632FCA">
            <w:pPr>
              <w:widowControl/>
              <w:ind w:firstLineChars="600" w:firstLine="1440"/>
              <w:rPr>
                <w:rFonts w:hint="eastAsia"/>
                <w:sz w:val="24"/>
                <w:szCs w:val="24"/>
              </w:rPr>
            </w:pPr>
            <w:r>
              <w:rPr>
                <w:rFonts w:eastAsia="东文宋体" w:cs="东文宋体" w:hint="eastAsia"/>
                <w:sz w:val="24"/>
                <w:szCs w:val="24"/>
              </w:rPr>
              <w:t>（请填“同意”或“不同意”）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632FCA" w:rsidRDefault="00632FCA">
            <w:pPr>
              <w:widowControl/>
              <w:rPr>
                <w:rFonts w:eastAsia="黑体" w:cs="黑体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eastAsia="黑体" w:cs="黑体" w:hint="eastAsia"/>
                <w:sz w:val="24"/>
                <w:szCs w:val="24"/>
              </w:rPr>
              <w:t xml:space="preserve">  </w:t>
            </w:r>
          </w:p>
          <w:p w:rsidR="00632FCA" w:rsidRDefault="00632FCA">
            <w:pPr>
              <w:widowControl/>
              <w:rPr>
                <w:rFonts w:hint="eastAsia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cs="黑体" w:hint="eastAsia"/>
                <w:sz w:val="28"/>
                <w:szCs w:val="28"/>
              </w:rPr>
              <w:t>推荐单位（公章）：</w:t>
            </w:r>
            <w:r>
              <w:rPr>
                <w:rFonts w:hint="eastAsia"/>
              </w:rPr>
              <w:t xml:space="preserve">       </w:t>
            </w:r>
          </w:p>
          <w:p w:rsidR="00632FCA" w:rsidRDefault="00632FCA">
            <w:pPr>
              <w:widowControl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632FCA" w:rsidRDefault="00632FCA">
            <w:pPr>
              <w:widowControl/>
              <w:ind w:firstLineChars="300" w:firstLine="630"/>
              <w:rPr>
                <w:rFonts w:hint="eastAsia"/>
              </w:rPr>
            </w:pPr>
          </w:p>
        </w:tc>
      </w:tr>
    </w:tbl>
    <w:p w:rsidR="00632FCA" w:rsidRDefault="00632FCA">
      <w:pPr>
        <w:pStyle w:val="ac"/>
        <w:jc w:val="both"/>
        <w:rPr>
          <w:rFonts w:hint="eastAsia"/>
        </w:rPr>
      </w:pPr>
    </w:p>
    <w:sectPr w:rsidR="00632F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ylin" w:date="2021-01-06T17:59:00Z" w:initials="k">
    <w:p w:rsidR="00632FCA" w:rsidRDefault="00632FCA">
      <w:pPr>
        <w:pStyle w:val="aa"/>
        <w:rPr>
          <w:rFonts w:hint="eastAsia"/>
          <w:lang w:eastAsia="zh-CN"/>
        </w:rPr>
      </w:pPr>
      <w:r>
        <w:rPr>
          <w:rFonts w:hint="eastAsia"/>
          <w:lang w:eastAsia="zh-CN"/>
        </w:rPr>
        <w:t>下拉选取</w:t>
      </w:r>
    </w:p>
  </w:comment>
  <w:comment w:id="1" w:author="kylin" w:date="2021-01-06T18:00:00Z" w:initials="k">
    <w:p w:rsidR="00632FCA" w:rsidRDefault="00632FCA">
      <w:pPr>
        <w:pStyle w:val="aa"/>
        <w:rPr>
          <w:rFonts w:hint="eastAsia"/>
          <w:lang w:eastAsia="zh-CN"/>
        </w:rPr>
      </w:pPr>
      <w:r>
        <w:rPr>
          <w:rFonts w:hint="eastAsia"/>
          <w:lang w:eastAsia="zh-CN"/>
        </w:rPr>
        <w:t>下拉选取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74" w:rsidRDefault="00FB3374">
      <w:r>
        <w:separator/>
      </w:r>
    </w:p>
  </w:endnote>
  <w:endnote w:type="continuationSeparator" w:id="1">
    <w:p w:rsidR="00FB3374" w:rsidRDefault="00FB3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宋体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东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FCA" w:rsidRDefault="00632FCA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3pt;height:12.05pt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632FCA" w:rsidRDefault="00632FCA">
                <w:pPr>
                  <w:snapToGrid w:val="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D36A44" w:rsidRPr="00D36A44">
                  <w:rPr>
                    <w:noProof/>
                    <w:sz w:val="24"/>
                    <w:szCs w:val="24"/>
                    <w:lang w:val="en-US" w:eastAsia="zh-CN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  <w:lang w:eastAsia="zh-C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74" w:rsidRDefault="00FB3374">
      <w:r>
        <w:separator/>
      </w:r>
    </w:p>
  </w:footnote>
  <w:footnote w:type="continuationSeparator" w:id="1">
    <w:p w:rsidR="00FB3374" w:rsidRDefault="00FB3374">
      <w:r>
        <w:continuationSeparator/>
      </w:r>
    </w:p>
  </w:footnote>
  <w:footnote w:id="2">
    <w:p w:rsidR="00632FCA" w:rsidRDefault="00632FCA">
      <w:pPr>
        <w:pStyle w:val="a4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</w:t>
      </w:r>
      <w:r>
        <w:rPr>
          <w:rFonts w:hint="eastAsia"/>
        </w:rPr>
        <w:t>》的大类行业填写所属行业。</w:t>
      </w:r>
    </w:p>
  </w:footnote>
  <w:footnote w:id="3">
    <w:p w:rsidR="00632FCA" w:rsidRDefault="00632FCA">
      <w:pPr>
        <w:pStyle w:val="a4"/>
        <w:rPr>
          <w:rFonts w:hint="eastAsia"/>
          <w:lang w:val="en-US" w:eastAsia="zh-CN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对照《统计用产品分类目录》，填写产品对应的第四级或第五级产品类别名称，并填写对应的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CN"/>
        </w:rPr>
        <w:t>位或</w:t>
      </w:r>
      <w:r>
        <w:rPr>
          <w:rFonts w:hint="eastAsia"/>
          <w:lang w:val="en-US" w:eastAsia="zh-CN"/>
        </w:rPr>
        <w:t>10</w:t>
      </w:r>
    </w:p>
    <w:p w:rsidR="00632FCA" w:rsidRDefault="00632FCA">
      <w:pPr>
        <w:pStyle w:val="a4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位数字</w:t>
      </w:r>
      <w:r>
        <w:rPr>
          <w:rFonts w:hint="eastAsia"/>
          <w:lang w:eastAsia="zh-CN"/>
        </w:rPr>
        <w:t>代码。无法按该目录分类的，可按行业惯例分类。如是新产品请标明。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4270"/>
    <w:multiLevelType w:val="singleLevel"/>
    <w:tmpl w:val="13174270"/>
    <w:lvl w:ilvl="0">
      <w:start w:val="1"/>
      <w:numFmt w:val="decimal"/>
      <w:suff w:val="space"/>
      <w:lvlText w:val="%1."/>
      <w:lvlJc w:val="left"/>
    </w:lvl>
  </w:abstractNum>
  <w:abstractNum w:abstractNumId="1">
    <w:nsid w:val="39C5B2B5"/>
    <w:multiLevelType w:val="singleLevel"/>
    <w:tmpl w:val="39C5B2B5"/>
    <w:lvl w:ilvl="0">
      <w:start w:val="1"/>
      <w:numFmt w:val="lowerLetter"/>
      <w:suff w:val="space"/>
      <w:lvlText w:val="%1."/>
      <w:lvlJc w:val="left"/>
    </w:lvl>
  </w:abstractNum>
  <w:abstractNum w:abstractNumId="2">
    <w:nsid w:val="7E5D7D5B"/>
    <w:multiLevelType w:val="singleLevel"/>
    <w:tmpl w:val="7E5D7D5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2FCA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36A44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1279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3374"/>
    <w:rsid w:val="00FB6E51"/>
    <w:rsid w:val="00FC0490"/>
    <w:rsid w:val="00FC1C29"/>
    <w:rsid w:val="00FC66A4"/>
    <w:rsid w:val="00FE62FE"/>
    <w:rsid w:val="00FF451B"/>
    <w:rsid w:val="00FF5547"/>
    <w:rsid w:val="0119557D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410F3A"/>
    <w:rsid w:val="05944AF1"/>
    <w:rsid w:val="0594700C"/>
    <w:rsid w:val="059D72CB"/>
    <w:rsid w:val="0616463F"/>
    <w:rsid w:val="066F15D5"/>
    <w:rsid w:val="06ED4D41"/>
    <w:rsid w:val="07816A23"/>
    <w:rsid w:val="07975CB2"/>
    <w:rsid w:val="07E2384C"/>
    <w:rsid w:val="08015018"/>
    <w:rsid w:val="085C0916"/>
    <w:rsid w:val="088F763C"/>
    <w:rsid w:val="08E27173"/>
    <w:rsid w:val="08F83FF9"/>
    <w:rsid w:val="09792F0B"/>
    <w:rsid w:val="098C63EC"/>
    <w:rsid w:val="09C10B22"/>
    <w:rsid w:val="0A0A2095"/>
    <w:rsid w:val="0A312D32"/>
    <w:rsid w:val="0A7B0022"/>
    <w:rsid w:val="0A863329"/>
    <w:rsid w:val="0AC4005D"/>
    <w:rsid w:val="0B095C28"/>
    <w:rsid w:val="0B8346A6"/>
    <w:rsid w:val="0BA83E2E"/>
    <w:rsid w:val="0BAE5DCF"/>
    <w:rsid w:val="0BC66000"/>
    <w:rsid w:val="0BD87DBF"/>
    <w:rsid w:val="0BE86D41"/>
    <w:rsid w:val="0C244CD6"/>
    <w:rsid w:val="0C7C5991"/>
    <w:rsid w:val="0C823A28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12D116D"/>
    <w:rsid w:val="11847F72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20351C74"/>
    <w:rsid w:val="20A13DC5"/>
    <w:rsid w:val="20E44619"/>
    <w:rsid w:val="21067F95"/>
    <w:rsid w:val="211B7141"/>
    <w:rsid w:val="212370FD"/>
    <w:rsid w:val="2173236A"/>
    <w:rsid w:val="21B87B8A"/>
    <w:rsid w:val="220E4F5D"/>
    <w:rsid w:val="227D338A"/>
    <w:rsid w:val="233043B5"/>
    <w:rsid w:val="23472134"/>
    <w:rsid w:val="23581230"/>
    <w:rsid w:val="2371470D"/>
    <w:rsid w:val="242C4B20"/>
    <w:rsid w:val="243D3399"/>
    <w:rsid w:val="24465880"/>
    <w:rsid w:val="24AF1C27"/>
    <w:rsid w:val="24EC281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6A0E46"/>
    <w:rsid w:val="2FAA353C"/>
    <w:rsid w:val="2FBC2A3B"/>
    <w:rsid w:val="2FEA5936"/>
    <w:rsid w:val="30306FC9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C12315"/>
    <w:rsid w:val="33CF717B"/>
    <w:rsid w:val="33D942D9"/>
    <w:rsid w:val="33F7559E"/>
    <w:rsid w:val="340F5333"/>
    <w:rsid w:val="3483321F"/>
    <w:rsid w:val="34F23C85"/>
    <w:rsid w:val="352C0311"/>
    <w:rsid w:val="353C57DF"/>
    <w:rsid w:val="354C7AED"/>
    <w:rsid w:val="356E1AFA"/>
    <w:rsid w:val="358513B3"/>
    <w:rsid w:val="359E020C"/>
    <w:rsid w:val="35B4627F"/>
    <w:rsid w:val="35C31398"/>
    <w:rsid w:val="35D04F2F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C1209"/>
    <w:rsid w:val="48407519"/>
    <w:rsid w:val="48BB0B36"/>
    <w:rsid w:val="48F76EFB"/>
    <w:rsid w:val="493764A6"/>
    <w:rsid w:val="493D06E7"/>
    <w:rsid w:val="4949103E"/>
    <w:rsid w:val="49E75D88"/>
    <w:rsid w:val="49FD2AB9"/>
    <w:rsid w:val="4A500C79"/>
    <w:rsid w:val="4A6F45E9"/>
    <w:rsid w:val="4A9C13B0"/>
    <w:rsid w:val="4AA65E99"/>
    <w:rsid w:val="4AE63EDA"/>
    <w:rsid w:val="4AFA3569"/>
    <w:rsid w:val="4B2D161F"/>
    <w:rsid w:val="4B2D3A0E"/>
    <w:rsid w:val="4BFB0399"/>
    <w:rsid w:val="4C025924"/>
    <w:rsid w:val="4C1757E1"/>
    <w:rsid w:val="4C394BE2"/>
    <w:rsid w:val="4C3B20B3"/>
    <w:rsid w:val="4C420716"/>
    <w:rsid w:val="4C5A0342"/>
    <w:rsid w:val="4CDA27A4"/>
    <w:rsid w:val="4D285DDA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8C43E1"/>
    <w:rsid w:val="54D9466B"/>
    <w:rsid w:val="54DF1A82"/>
    <w:rsid w:val="55236D70"/>
    <w:rsid w:val="5537713B"/>
    <w:rsid w:val="55B46818"/>
    <w:rsid w:val="55C9505D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D6ACA"/>
    <w:rsid w:val="58BE0ABE"/>
    <w:rsid w:val="59297BA9"/>
    <w:rsid w:val="59B30CFC"/>
    <w:rsid w:val="5A067F89"/>
    <w:rsid w:val="5A9820CC"/>
    <w:rsid w:val="5B295CFC"/>
    <w:rsid w:val="5B6C41A8"/>
    <w:rsid w:val="5BBF6CD6"/>
    <w:rsid w:val="5BD37A4C"/>
    <w:rsid w:val="5BFC3597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9620C6"/>
    <w:rsid w:val="68B5367F"/>
    <w:rsid w:val="68B97E5C"/>
    <w:rsid w:val="68C05E2E"/>
    <w:rsid w:val="68CD2978"/>
    <w:rsid w:val="68CE1F98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F34FB8"/>
    <w:rsid w:val="75006D7D"/>
    <w:rsid w:val="754B3B25"/>
    <w:rsid w:val="757875B4"/>
    <w:rsid w:val="75B92AB7"/>
    <w:rsid w:val="761B77D2"/>
    <w:rsid w:val="762A2341"/>
    <w:rsid w:val="767009BD"/>
    <w:rsid w:val="76831F2D"/>
    <w:rsid w:val="76986CC8"/>
    <w:rsid w:val="77120888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B47343"/>
    <w:rsid w:val="7A5D75CE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367C17"/>
    <w:rsid w:val="7C59559C"/>
    <w:rsid w:val="7C9E326B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9DE18CF"/>
    <w:rsid w:val="DBB751A0"/>
    <w:rsid w:val="DBEBB499"/>
    <w:rsid w:val="DF5F310A"/>
    <w:rsid w:val="E276A09D"/>
    <w:rsid w:val="E3E32D55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E6ADDF8"/>
    <w:rsid w:val="FEFFA387"/>
    <w:rsid w:val="FF7EF430"/>
    <w:rsid w:val="FFFDFE7A"/>
    <w:rsid w:val="FFFEF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footnote reference" w:semiHidden="0" w:uiPriority="0" w:unhideWhenUsed="0" w:qFormat="1"/>
    <w:lsdException w:name="annotation reference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annotation subject" w:semiHidden="0"/>
    <w:lsdException w:name="Balloon Text" w:semiHidden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脚注文本 Char"/>
    <w:link w:val="a4"/>
    <w:qFormat/>
    <w:rPr>
      <w:rFonts w:ascii="Times New Roman" w:eastAsia="宋体" w:hAnsi="Times New Roman" w:cs="Times New Roman"/>
      <w:sz w:val="18"/>
      <w:szCs w:val="20"/>
    </w:rPr>
  </w:style>
  <w:style w:type="character" w:styleId="a5">
    <w:name w:val="footnote reference"/>
    <w:qFormat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character" w:styleId="a6">
    <w:name w:val="annotation reference"/>
    <w:rPr>
      <w:sz w:val="21"/>
      <w:szCs w:val="21"/>
    </w:rPr>
  </w:style>
  <w:style w:type="character" w:customStyle="1" w:styleId="Char0">
    <w:name w:val="批注文字 Char"/>
    <w:basedOn w:val="a1"/>
    <w:uiPriority w:val="99"/>
    <w:semiHidden/>
    <w:qFormat/>
  </w:style>
  <w:style w:type="character" w:customStyle="1" w:styleId="Char1">
    <w:name w:val="批注框文本 Char"/>
    <w:link w:val="a7"/>
    <w:uiPriority w:val="99"/>
    <w:semiHidden/>
    <w:qFormat/>
    <w:rPr>
      <w:sz w:val="18"/>
      <w:szCs w:val="18"/>
    </w:rPr>
  </w:style>
  <w:style w:type="character" w:customStyle="1" w:styleId="Char2">
    <w:name w:val="批注主题 Char"/>
    <w:link w:val="a8"/>
    <w:uiPriority w:val="99"/>
    <w:semiHidden/>
    <w:qFormat/>
    <w:rPr>
      <w:rFonts w:ascii="Calibri" w:eastAsia="宋体" w:hAnsi="Calibri" w:cs="Times New Roman"/>
      <w:b/>
      <w:bCs/>
      <w:szCs w:val="24"/>
    </w:rPr>
  </w:style>
  <w:style w:type="character" w:customStyle="1" w:styleId="Char3">
    <w:name w:val="页脚 Char"/>
    <w:link w:val="a9"/>
    <w:uiPriority w:val="99"/>
    <w:qFormat/>
    <w:rPr>
      <w:sz w:val="18"/>
      <w:szCs w:val="18"/>
    </w:rPr>
  </w:style>
  <w:style w:type="character" w:customStyle="1" w:styleId="Char10">
    <w:name w:val="批注文字 Char1"/>
    <w:link w:val="aa"/>
    <w:qFormat/>
    <w:rPr>
      <w:rFonts w:ascii="Calibri" w:eastAsia="宋体" w:hAnsi="Calibri" w:cs="Times New Roman"/>
      <w:szCs w:val="24"/>
    </w:rPr>
  </w:style>
  <w:style w:type="character" w:customStyle="1" w:styleId="Char4">
    <w:name w:val="页眉 Char"/>
    <w:link w:val="ab"/>
    <w:uiPriority w:val="99"/>
    <w:rPr>
      <w:sz w:val="18"/>
      <w:szCs w:val="18"/>
    </w:rPr>
  </w:style>
  <w:style w:type="paragraph" w:styleId="a0">
    <w:name w:val="Body Text"/>
    <w:basedOn w:val="a"/>
    <w:next w:val="ac"/>
  </w:style>
  <w:style w:type="paragraph" w:styleId="a7">
    <w:name w:val="Balloon Text"/>
    <w:basedOn w:val="a"/>
    <w:link w:val="Char1"/>
    <w:uiPriority w:val="99"/>
    <w:unhideWhenUsed/>
    <w:qFormat/>
    <w:rPr>
      <w:kern w:val="0"/>
      <w:sz w:val="18"/>
      <w:szCs w:val="18"/>
      <w:lang/>
    </w:rPr>
  </w:style>
  <w:style w:type="paragraph" w:styleId="ac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b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a">
    <w:name w:val="annotation text"/>
    <w:basedOn w:val="a"/>
    <w:link w:val="Char10"/>
    <w:qFormat/>
    <w:pPr>
      <w:jc w:val="left"/>
    </w:pPr>
    <w:rPr>
      <w:rFonts w:ascii="Calibri" w:hAnsi="Calibri"/>
      <w:kern w:val="0"/>
      <w:sz w:val="20"/>
      <w:szCs w:val="24"/>
      <w:lang/>
    </w:rPr>
  </w:style>
  <w:style w:type="paragraph" w:styleId="a8">
    <w:name w:val="annotation subject"/>
    <w:basedOn w:val="aa"/>
    <w:next w:val="aa"/>
    <w:link w:val="Char2"/>
    <w:uiPriority w:val="99"/>
    <w:unhideWhenUsed/>
    <w:rPr>
      <w:b/>
      <w:bCs/>
    </w:rPr>
  </w:style>
  <w:style w:type="paragraph" w:styleId="a4">
    <w:name w:val="footnote text"/>
    <w:basedOn w:val="a"/>
    <w:link w:val="Char"/>
    <w:qFormat/>
    <w:pPr>
      <w:snapToGrid w:val="0"/>
      <w:jc w:val="left"/>
    </w:pPr>
    <w:rPr>
      <w:kern w:val="0"/>
      <w:sz w:val="18"/>
      <w:szCs w:val="20"/>
      <w:lang/>
    </w:rPr>
  </w:style>
  <w:style w:type="paragraph" w:styleId="a9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customStyle="1" w:styleId="DefaultParagraphFontParaCharCharCharCharCharChar">
    <w:name w:val="Default Paragraph Font Para Char Char Char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table" w:styleId="ad">
    <w:name w:val="Table Grid"/>
    <w:basedOn w:val="a2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731</Words>
  <Characters>4172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Company>P R C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my mac</dc:creator>
  <cp:lastModifiedBy>Windows User</cp:lastModifiedBy>
  <cp:revision>2</cp:revision>
  <cp:lastPrinted>2021-04-16T00:27:00Z</cp:lastPrinted>
  <dcterms:created xsi:type="dcterms:W3CDTF">2021-04-22T01:36:00Z</dcterms:created>
  <dcterms:modified xsi:type="dcterms:W3CDTF">2021-04-22T01:36:00Z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