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BB" w:rsidRDefault="000503BB" w:rsidP="008B291C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hint="eastAsia"/>
          <w:sz w:val="32"/>
          <w:szCs w:val="32"/>
        </w:rPr>
        <w:t>附件</w:t>
      </w:r>
    </w:p>
    <w:p w:rsidR="000503BB" w:rsidRDefault="000503BB" w:rsidP="00DB73F6">
      <w:pPr>
        <w:widowControl/>
        <w:spacing w:beforeLines="50" w:before="156" w:afterLines="50" w:after="156" w:line="580" w:lineRule="exact"/>
        <w:jc w:val="center"/>
        <w:rPr>
          <w:rFonts w:ascii="Times New Roman" w:eastAsia="方正小标宋简体" w:hAnsi="Times New Roman"/>
          <w:spacing w:val="-12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spacing w:val="-12"/>
          <w:kern w:val="0"/>
          <w:sz w:val="44"/>
          <w:szCs w:val="44"/>
        </w:rPr>
        <w:t>全省重大协同创新项目征集表</w:t>
      </w:r>
    </w:p>
    <w:tbl>
      <w:tblPr>
        <w:tblW w:w="9198" w:type="dxa"/>
        <w:jc w:val="center"/>
        <w:tblLayout w:type="fixed"/>
        <w:tblLook w:val="00A0" w:firstRow="1" w:lastRow="0" w:firstColumn="1" w:lastColumn="0" w:noHBand="0" w:noVBand="0"/>
      </w:tblPr>
      <w:tblGrid>
        <w:gridCol w:w="1783"/>
        <w:gridCol w:w="3997"/>
        <w:gridCol w:w="68"/>
        <w:gridCol w:w="1562"/>
        <w:gridCol w:w="423"/>
        <w:gridCol w:w="1365"/>
      </w:tblGrid>
      <w:tr w:rsidR="000503BB" w:rsidRPr="00003640">
        <w:trPr>
          <w:trHeight w:val="587"/>
          <w:jc w:val="center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BB" w:rsidRPr="00003640" w:rsidRDefault="000503BB">
            <w:pPr>
              <w:widowControl/>
              <w:spacing w:line="35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503BB" w:rsidRPr="00003640" w:rsidRDefault="000503BB">
            <w:pPr>
              <w:widowControl/>
              <w:spacing w:line="35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503BB" w:rsidRPr="00003640">
        <w:trPr>
          <w:trHeight w:val="265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BB" w:rsidRPr="00003640" w:rsidRDefault="000503BB">
            <w:pPr>
              <w:widowControl/>
              <w:spacing w:line="35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3BB" w:rsidRPr="00003640" w:rsidRDefault="000503BB">
            <w:pPr>
              <w:widowControl/>
              <w:spacing w:line="35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3BB" w:rsidRPr="00003640" w:rsidRDefault="000503BB">
            <w:pPr>
              <w:widowControl/>
              <w:spacing w:line="35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>所在市县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03BB" w:rsidRPr="00003640" w:rsidRDefault="000503BB">
            <w:pPr>
              <w:widowControl/>
              <w:spacing w:line="35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503BB" w:rsidRPr="00003640">
        <w:trPr>
          <w:trHeight w:val="269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BB" w:rsidRPr="00003640" w:rsidRDefault="000503BB">
            <w:pPr>
              <w:widowControl/>
              <w:spacing w:line="35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3BB" w:rsidRPr="00003640" w:rsidRDefault="000503BB">
            <w:pPr>
              <w:widowControl/>
              <w:spacing w:line="35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3BB" w:rsidRPr="00003640" w:rsidRDefault="000503BB">
            <w:pPr>
              <w:widowControl/>
              <w:spacing w:line="35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03BB" w:rsidRPr="00003640" w:rsidRDefault="000503BB">
            <w:pPr>
              <w:widowControl/>
              <w:spacing w:line="35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503BB" w:rsidRPr="00003640">
        <w:trPr>
          <w:trHeight w:val="245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BB" w:rsidRPr="00003640" w:rsidRDefault="000503BB">
            <w:pPr>
              <w:widowControl/>
              <w:spacing w:line="35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>传</w:t>
            </w:r>
            <w:r w:rsidRPr="00003640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>真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3BB" w:rsidRPr="00003640" w:rsidRDefault="000503BB">
            <w:pPr>
              <w:widowControl/>
              <w:spacing w:line="35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3BB" w:rsidRPr="00003640" w:rsidRDefault="000503BB">
            <w:pPr>
              <w:widowControl/>
              <w:spacing w:line="35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>联</w:t>
            </w:r>
            <w:r w:rsidRPr="00003640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>系</w:t>
            </w:r>
            <w:r w:rsidRPr="00003640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03BB" w:rsidRPr="00003640" w:rsidRDefault="000503BB">
            <w:pPr>
              <w:widowControl/>
              <w:spacing w:line="35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503BB" w:rsidRPr="00003640">
        <w:trPr>
          <w:trHeight w:val="248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BB" w:rsidRPr="00003640" w:rsidRDefault="000503BB">
            <w:pPr>
              <w:widowControl/>
              <w:spacing w:line="35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3BB" w:rsidRPr="00003640" w:rsidRDefault="000503BB">
            <w:pPr>
              <w:widowControl/>
              <w:spacing w:line="35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3BB" w:rsidRPr="00003640" w:rsidRDefault="000503BB">
            <w:pPr>
              <w:widowControl/>
              <w:spacing w:line="35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>电</w:t>
            </w:r>
            <w:r w:rsidRPr="00003640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>话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03BB" w:rsidRPr="00003640" w:rsidRDefault="000503BB">
            <w:pPr>
              <w:widowControl/>
              <w:spacing w:line="35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503BB" w:rsidRPr="00003640">
        <w:trPr>
          <w:trHeight w:val="225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BB" w:rsidRPr="00003640" w:rsidRDefault="000503BB">
            <w:pPr>
              <w:widowControl/>
              <w:spacing w:line="35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>网</w:t>
            </w:r>
            <w:r w:rsidRPr="00003640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>址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3BB" w:rsidRPr="00003640" w:rsidRDefault="000503BB">
            <w:pPr>
              <w:widowControl/>
              <w:spacing w:line="35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3BB" w:rsidRPr="00003640" w:rsidRDefault="000503BB">
            <w:pPr>
              <w:widowControl/>
              <w:spacing w:line="35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>手</w:t>
            </w:r>
            <w:r w:rsidRPr="00003640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>机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03BB" w:rsidRPr="00003640" w:rsidRDefault="000503BB">
            <w:pPr>
              <w:widowControl/>
              <w:spacing w:line="35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503BB" w:rsidRPr="00003640">
        <w:trPr>
          <w:trHeight w:val="994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503BB" w:rsidRPr="00003640" w:rsidRDefault="000503BB">
            <w:pPr>
              <w:widowControl/>
              <w:spacing w:line="35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>项目所属行业</w:t>
            </w:r>
          </w:p>
        </w:tc>
        <w:tc>
          <w:tcPr>
            <w:tcW w:w="7415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0503BB" w:rsidRPr="00003640" w:rsidRDefault="000503BB">
            <w:pPr>
              <w:widowControl/>
              <w:tabs>
                <w:tab w:val="left" w:pos="5790"/>
              </w:tabs>
              <w:spacing w:line="35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03640">
              <w:rPr>
                <w:rFonts w:ascii="Times New Roman" w:hAnsi="Times New Roman"/>
                <w:kern w:val="0"/>
                <w:sz w:val="24"/>
                <w:szCs w:val="24"/>
              </w:rPr>
              <w:t>□</w:t>
            </w: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>新一代电子信息</w:t>
            </w:r>
            <w:r w:rsidRPr="00003640">
              <w:rPr>
                <w:rFonts w:ascii="Times New Roman" w:hAnsi="宋体"/>
                <w:kern w:val="0"/>
                <w:sz w:val="24"/>
                <w:szCs w:val="24"/>
              </w:rPr>
              <w:t xml:space="preserve"> </w:t>
            </w:r>
            <w:r w:rsidRPr="00003640">
              <w:rPr>
                <w:rFonts w:ascii="Times New Roman" w:hAnsi="Times New Roman"/>
                <w:kern w:val="0"/>
                <w:sz w:val="24"/>
                <w:szCs w:val="24"/>
              </w:rPr>
              <w:t>□</w:t>
            </w: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>高端装备</w:t>
            </w:r>
            <w:r w:rsidRPr="00003640">
              <w:rPr>
                <w:rFonts w:ascii="Times New Roman" w:hAnsi="Times New Roman"/>
                <w:kern w:val="0"/>
                <w:sz w:val="24"/>
                <w:szCs w:val="24"/>
              </w:rPr>
              <w:t xml:space="preserve"> □</w:t>
            </w: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>智能家电</w:t>
            </w:r>
            <w:r w:rsidRPr="00003640">
              <w:rPr>
                <w:rFonts w:ascii="Times New Roman" w:hAnsi="Times New Roman"/>
                <w:kern w:val="0"/>
                <w:sz w:val="24"/>
                <w:szCs w:val="24"/>
              </w:rPr>
              <w:t xml:space="preserve"> □</w:t>
            </w: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>新能源汽车</w:t>
            </w:r>
            <w:r w:rsidRPr="00003640">
              <w:rPr>
                <w:rFonts w:ascii="Times New Roman" w:hAnsi="Times New Roman"/>
                <w:kern w:val="0"/>
                <w:sz w:val="24"/>
                <w:szCs w:val="24"/>
              </w:rPr>
              <w:t xml:space="preserve"> □</w:t>
            </w: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>新材料</w:t>
            </w:r>
            <w:r w:rsidRPr="00003640">
              <w:rPr>
                <w:rFonts w:ascii="Times New Roman" w:hAnsi="Times New Roman"/>
                <w:kern w:val="0"/>
                <w:sz w:val="24"/>
                <w:szCs w:val="24"/>
              </w:rPr>
              <w:t xml:space="preserve"> □</w:t>
            </w: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>节能环保</w:t>
            </w:r>
            <w:r w:rsidRPr="00003640">
              <w:rPr>
                <w:rFonts w:ascii="Times New Roman" w:hAnsi="Times New Roman"/>
                <w:kern w:val="0"/>
                <w:sz w:val="24"/>
                <w:szCs w:val="24"/>
              </w:rPr>
              <w:t xml:space="preserve"> □</w:t>
            </w: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>生物医药</w:t>
            </w:r>
            <w:r w:rsidRPr="00003640">
              <w:rPr>
                <w:rFonts w:ascii="Times New Roman" w:hAnsi="Times New Roman"/>
                <w:kern w:val="0"/>
                <w:sz w:val="24"/>
                <w:szCs w:val="24"/>
              </w:rPr>
              <w:t xml:space="preserve"> □</w:t>
            </w: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>高性能医疗器械</w:t>
            </w:r>
            <w:r w:rsidRPr="00003640">
              <w:rPr>
                <w:rFonts w:ascii="Times New Roman" w:hAnsi="Times New Roman"/>
                <w:kern w:val="0"/>
                <w:sz w:val="24"/>
                <w:szCs w:val="24"/>
              </w:rPr>
              <w:t xml:space="preserve"> □</w:t>
            </w: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>冶金</w:t>
            </w:r>
            <w:r w:rsidRPr="00003640">
              <w:rPr>
                <w:rFonts w:ascii="Times New Roman" w:hAnsi="Times New Roman"/>
                <w:kern w:val="0"/>
                <w:sz w:val="24"/>
                <w:szCs w:val="24"/>
              </w:rPr>
              <w:t xml:space="preserve"> □</w:t>
            </w: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>化工</w:t>
            </w:r>
            <w:r w:rsidRPr="00003640">
              <w:rPr>
                <w:rFonts w:ascii="Times New Roman" w:hAnsi="宋体"/>
                <w:kern w:val="0"/>
                <w:sz w:val="24"/>
                <w:szCs w:val="24"/>
              </w:rPr>
              <w:t xml:space="preserve"> </w:t>
            </w:r>
            <w:r w:rsidRPr="00003640">
              <w:rPr>
                <w:rFonts w:ascii="Times New Roman" w:hAnsi="Times New Roman"/>
                <w:kern w:val="0"/>
                <w:sz w:val="24"/>
                <w:szCs w:val="24"/>
              </w:rPr>
              <w:t>□</w:t>
            </w: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>建材</w:t>
            </w:r>
            <w:r w:rsidRPr="00003640">
              <w:rPr>
                <w:rFonts w:ascii="Times New Roman" w:hAnsi="宋体"/>
                <w:kern w:val="0"/>
                <w:sz w:val="24"/>
                <w:szCs w:val="24"/>
              </w:rPr>
              <w:t xml:space="preserve"> </w:t>
            </w:r>
            <w:r w:rsidRPr="00003640">
              <w:rPr>
                <w:rFonts w:ascii="Times New Roman" w:hAnsi="Times New Roman"/>
                <w:kern w:val="0"/>
                <w:sz w:val="24"/>
                <w:szCs w:val="24"/>
              </w:rPr>
              <w:t>□</w:t>
            </w: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>纺织</w:t>
            </w:r>
            <w:r w:rsidRPr="00003640">
              <w:rPr>
                <w:rFonts w:ascii="Times New Roman" w:hAnsi="宋体"/>
                <w:kern w:val="0"/>
                <w:sz w:val="24"/>
                <w:szCs w:val="24"/>
              </w:rPr>
              <w:t xml:space="preserve"> </w:t>
            </w:r>
            <w:r w:rsidRPr="00003640">
              <w:rPr>
                <w:rFonts w:ascii="Times New Roman" w:hAnsi="Times New Roman"/>
                <w:kern w:val="0"/>
                <w:sz w:val="24"/>
                <w:szCs w:val="24"/>
              </w:rPr>
              <w:t>□</w:t>
            </w: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>食品加工</w:t>
            </w:r>
            <w:r w:rsidRPr="00003640">
              <w:rPr>
                <w:rFonts w:ascii="Times New Roman" w:hAnsi="宋体"/>
                <w:kern w:val="0"/>
                <w:sz w:val="24"/>
                <w:szCs w:val="24"/>
              </w:rPr>
              <w:t xml:space="preserve"> </w:t>
            </w:r>
            <w:r w:rsidRPr="00003640">
              <w:rPr>
                <w:rFonts w:ascii="Times New Roman" w:hAnsi="Times New Roman"/>
                <w:kern w:val="0"/>
                <w:sz w:val="24"/>
                <w:szCs w:val="24"/>
              </w:rPr>
              <w:t>□</w:t>
            </w: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>其他</w:t>
            </w:r>
          </w:p>
        </w:tc>
      </w:tr>
      <w:tr w:rsidR="000503BB" w:rsidRPr="00003640">
        <w:trPr>
          <w:trHeight w:val="2469"/>
          <w:jc w:val="center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503BB" w:rsidRPr="00003640" w:rsidRDefault="000503BB">
            <w:pPr>
              <w:widowControl/>
              <w:spacing w:line="35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>行业发展现状、技术难题和需求的内容</w:t>
            </w:r>
            <w:r w:rsidRPr="00003640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</w:p>
          <w:p w:rsidR="000503BB" w:rsidRPr="00003640" w:rsidRDefault="000503BB">
            <w:pPr>
              <w:widowControl/>
              <w:spacing w:line="35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>（</w:t>
            </w:r>
            <w:r w:rsidRPr="00003640">
              <w:rPr>
                <w:rFonts w:ascii="Times New Roman" w:hAnsi="Times New Roman"/>
                <w:kern w:val="0"/>
                <w:sz w:val="24"/>
                <w:szCs w:val="24"/>
              </w:rPr>
              <w:t>300</w:t>
            </w: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>字左右）</w:t>
            </w:r>
          </w:p>
        </w:tc>
        <w:tc>
          <w:tcPr>
            <w:tcW w:w="7415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0503BB" w:rsidRPr="00003640" w:rsidRDefault="000503BB">
            <w:pPr>
              <w:widowControl/>
              <w:spacing w:line="35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03BB" w:rsidRPr="00003640">
        <w:trPr>
          <w:trHeight w:val="1697"/>
          <w:jc w:val="center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503BB" w:rsidRPr="00003640" w:rsidRDefault="000503BB">
            <w:pPr>
              <w:widowControl/>
              <w:spacing w:line="35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>预期达到的目标和</w:t>
            </w:r>
            <w:r w:rsidRPr="00003640">
              <w:rPr>
                <w:rFonts w:ascii="Times New Roman" w:hAnsi="宋体"/>
                <w:kern w:val="0"/>
                <w:sz w:val="24"/>
                <w:szCs w:val="24"/>
              </w:rPr>
              <w:t>2</w:t>
            </w: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>项以上关键性能技术指标</w:t>
            </w:r>
          </w:p>
        </w:tc>
        <w:tc>
          <w:tcPr>
            <w:tcW w:w="7415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0503BB" w:rsidRPr="00003640" w:rsidRDefault="000503BB">
            <w:pPr>
              <w:widowControl/>
              <w:spacing w:line="35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03BB" w:rsidRPr="00003640">
        <w:trPr>
          <w:trHeight w:val="591"/>
          <w:jc w:val="center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BB" w:rsidRPr="00003640" w:rsidRDefault="000503BB">
            <w:pPr>
              <w:widowControl/>
              <w:spacing w:line="35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>合作方式</w:t>
            </w:r>
          </w:p>
        </w:tc>
        <w:tc>
          <w:tcPr>
            <w:tcW w:w="7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503BB" w:rsidRPr="00003640" w:rsidRDefault="000503BB">
            <w:pPr>
              <w:widowControl/>
              <w:spacing w:line="35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03640">
              <w:rPr>
                <w:rFonts w:ascii="Times New Roman" w:hAnsi="Times New Roman"/>
                <w:kern w:val="0"/>
                <w:sz w:val="24"/>
                <w:szCs w:val="24"/>
              </w:rPr>
              <w:t>□</w:t>
            </w:r>
            <w:r w:rsidRPr="00003640">
              <w:rPr>
                <w:rFonts w:ascii="Times New Roman" w:hAnsi="宋体" w:hint="eastAsia"/>
                <w:spacing w:val="-6"/>
                <w:kern w:val="0"/>
                <w:sz w:val="24"/>
                <w:szCs w:val="24"/>
              </w:rPr>
              <w:t>合作开发</w:t>
            </w:r>
            <w:r w:rsidRPr="00003640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 □</w:t>
            </w:r>
            <w:r w:rsidRPr="00003640">
              <w:rPr>
                <w:rFonts w:ascii="Times New Roman" w:hAnsi="宋体" w:hint="eastAsia"/>
                <w:spacing w:val="-6"/>
                <w:kern w:val="0"/>
                <w:sz w:val="24"/>
                <w:szCs w:val="24"/>
              </w:rPr>
              <w:t>技术转让</w:t>
            </w:r>
            <w:r w:rsidRPr="00003640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 □</w:t>
            </w:r>
            <w:r w:rsidRPr="00003640">
              <w:rPr>
                <w:rFonts w:ascii="Times New Roman" w:hAnsi="宋体" w:hint="eastAsia"/>
                <w:spacing w:val="-6"/>
                <w:kern w:val="0"/>
                <w:sz w:val="24"/>
                <w:szCs w:val="24"/>
              </w:rPr>
              <w:t>技术服务</w:t>
            </w:r>
            <w:r w:rsidRPr="00003640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 □</w:t>
            </w:r>
            <w:r w:rsidRPr="00003640">
              <w:rPr>
                <w:rFonts w:ascii="Times New Roman" w:hAnsi="宋体" w:hint="eastAsia"/>
                <w:spacing w:val="-6"/>
                <w:kern w:val="0"/>
                <w:sz w:val="24"/>
                <w:szCs w:val="24"/>
              </w:rPr>
              <w:t>技术入股</w:t>
            </w:r>
            <w:r w:rsidRPr="00003640">
              <w:rPr>
                <w:rFonts w:ascii="Times New Roman" w:hAnsi="宋体"/>
                <w:spacing w:val="-6"/>
                <w:kern w:val="0"/>
                <w:sz w:val="24"/>
                <w:szCs w:val="24"/>
              </w:rPr>
              <w:t xml:space="preserve"> </w:t>
            </w:r>
            <w:r w:rsidRPr="00003640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□</w:t>
            </w:r>
            <w:r w:rsidRPr="00003640">
              <w:rPr>
                <w:rFonts w:ascii="Times New Roman" w:hAnsi="宋体" w:hint="eastAsia"/>
                <w:spacing w:val="-6"/>
                <w:kern w:val="0"/>
                <w:sz w:val="24"/>
                <w:szCs w:val="24"/>
              </w:rPr>
              <w:t>共建研发机构</w:t>
            </w:r>
            <w:r w:rsidRPr="00003640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</w:p>
          <w:p w:rsidR="000503BB" w:rsidRPr="00003640" w:rsidRDefault="000503BB">
            <w:pPr>
              <w:widowControl/>
              <w:spacing w:line="35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03640">
              <w:rPr>
                <w:rFonts w:ascii="Times New Roman" w:hAnsi="Times New Roman"/>
                <w:kern w:val="0"/>
                <w:sz w:val="24"/>
                <w:szCs w:val="24"/>
              </w:rPr>
              <w:t>□</w:t>
            </w: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>其他</w:t>
            </w:r>
          </w:p>
        </w:tc>
      </w:tr>
      <w:tr w:rsidR="000503BB" w:rsidRPr="00003640">
        <w:trPr>
          <w:trHeight w:val="1699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BB" w:rsidRPr="00003640" w:rsidRDefault="000503BB">
            <w:pPr>
              <w:widowControl/>
              <w:spacing w:line="35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>企业简介及现有工作基础</w:t>
            </w:r>
          </w:p>
          <w:p w:rsidR="000503BB" w:rsidRPr="00003640" w:rsidRDefault="000503BB">
            <w:pPr>
              <w:widowControl/>
              <w:spacing w:line="35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>（</w:t>
            </w:r>
            <w:r w:rsidRPr="00003640">
              <w:rPr>
                <w:rFonts w:ascii="Times New Roman" w:hAnsi="Times New Roman"/>
                <w:kern w:val="0"/>
                <w:sz w:val="24"/>
                <w:szCs w:val="24"/>
              </w:rPr>
              <w:t>200</w:t>
            </w: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>字左右）</w:t>
            </w:r>
          </w:p>
        </w:tc>
        <w:tc>
          <w:tcPr>
            <w:tcW w:w="7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503BB" w:rsidRPr="00003640" w:rsidRDefault="000503BB">
            <w:pPr>
              <w:widowControl/>
              <w:spacing w:line="35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03BB" w:rsidRPr="00003640">
        <w:trPr>
          <w:trHeight w:val="603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BB" w:rsidRPr="00003640" w:rsidRDefault="000503BB">
            <w:pPr>
              <w:widowControl/>
              <w:spacing w:line="35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7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503BB" w:rsidRPr="00003640" w:rsidRDefault="000503BB">
            <w:pPr>
              <w:widowControl/>
              <w:spacing w:line="35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03BB" w:rsidRPr="00003640">
        <w:trPr>
          <w:trHeight w:val="70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03BB" w:rsidRPr="00003640" w:rsidRDefault="000503BB">
            <w:pPr>
              <w:widowControl/>
              <w:spacing w:line="35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>技术需求对接状态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503BB" w:rsidRPr="00003640" w:rsidRDefault="000503BB">
            <w:pPr>
              <w:widowControl/>
              <w:spacing w:line="35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03640">
              <w:rPr>
                <w:rFonts w:ascii="Times New Roman" w:hAnsi="Times New Roman"/>
                <w:kern w:val="0"/>
                <w:sz w:val="24"/>
                <w:szCs w:val="24"/>
              </w:rPr>
              <w:t>□</w:t>
            </w: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>未对接</w:t>
            </w:r>
            <w:r w:rsidRPr="00003640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□</w:t>
            </w: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>正在对接</w:t>
            </w:r>
            <w:r w:rsidRPr="00003640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03BB" w:rsidRPr="00003640" w:rsidRDefault="000503BB" w:rsidP="00DB73F6">
            <w:pPr>
              <w:widowControl/>
              <w:spacing w:line="350" w:lineRule="exact"/>
              <w:ind w:left="360" w:hangingChars="150" w:hanging="36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>拟提供合作资金</w:t>
            </w:r>
          </w:p>
          <w:p w:rsidR="000503BB" w:rsidRPr="00003640" w:rsidRDefault="000503BB" w:rsidP="00DB73F6">
            <w:pPr>
              <w:widowControl/>
              <w:spacing w:line="350" w:lineRule="exact"/>
              <w:ind w:left="360" w:hangingChars="150" w:hanging="36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03640">
              <w:rPr>
                <w:rFonts w:ascii="Times New Roman" w:hAnsi="宋体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503BB" w:rsidRPr="00003640" w:rsidRDefault="000503BB">
            <w:pPr>
              <w:widowControl/>
              <w:spacing w:line="35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0503BB" w:rsidRDefault="000503BB">
      <w:pPr>
        <w:spacing w:line="60" w:lineRule="exact"/>
        <w:rPr>
          <w:rFonts w:ascii="Times New Roman" w:hAnsi="Times New Roman"/>
        </w:rPr>
      </w:pPr>
    </w:p>
    <w:sectPr w:rsidR="000503BB" w:rsidSect="008B291C">
      <w:pgSz w:w="11906" w:h="16838" w:code="9"/>
      <w:pgMar w:top="2041" w:right="1531" w:bottom="1701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740" w:rsidRDefault="00314740" w:rsidP="005B76BB">
      <w:r>
        <w:separator/>
      </w:r>
    </w:p>
  </w:endnote>
  <w:endnote w:type="continuationSeparator" w:id="0">
    <w:p w:rsidR="00314740" w:rsidRDefault="00314740" w:rsidP="005B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740" w:rsidRDefault="00314740" w:rsidP="005B76BB">
      <w:r>
        <w:separator/>
      </w:r>
    </w:p>
  </w:footnote>
  <w:footnote w:type="continuationSeparator" w:id="0">
    <w:p w:rsidR="00314740" w:rsidRDefault="00314740" w:rsidP="005B7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08"/>
    <w:rsid w:val="00003640"/>
    <w:rsid w:val="00012675"/>
    <w:rsid w:val="00042E6D"/>
    <w:rsid w:val="000503BB"/>
    <w:rsid w:val="00072752"/>
    <w:rsid w:val="000C173F"/>
    <w:rsid w:val="0011532F"/>
    <w:rsid w:val="001A0EF1"/>
    <w:rsid w:val="002901B8"/>
    <w:rsid w:val="00314740"/>
    <w:rsid w:val="003358B1"/>
    <w:rsid w:val="003A22D9"/>
    <w:rsid w:val="003A55EC"/>
    <w:rsid w:val="00404826"/>
    <w:rsid w:val="0041249D"/>
    <w:rsid w:val="004233BF"/>
    <w:rsid w:val="00443A6B"/>
    <w:rsid w:val="00527897"/>
    <w:rsid w:val="005615BB"/>
    <w:rsid w:val="00567F14"/>
    <w:rsid w:val="005B76BB"/>
    <w:rsid w:val="005C2984"/>
    <w:rsid w:val="0067373F"/>
    <w:rsid w:val="00674C81"/>
    <w:rsid w:val="0068032D"/>
    <w:rsid w:val="00767935"/>
    <w:rsid w:val="007D2518"/>
    <w:rsid w:val="007F1A28"/>
    <w:rsid w:val="0081157A"/>
    <w:rsid w:val="00880E15"/>
    <w:rsid w:val="008B291C"/>
    <w:rsid w:val="00977383"/>
    <w:rsid w:val="009C5570"/>
    <w:rsid w:val="00A20426"/>
    <w:rsid w:val="00A42FCE"/>
    <w:rsid w:val="00A46D5F"/>
    <w:rsid w:val="00AA17FF"/>
    <w:rsid w:val="00AF22A4"/>
    <w:rsid w:val="00AF47F5"/>
    <w:rsid w:val="00BF2C2A"/>
    <w:rsid w:val="00CB2360"/>
    <w:rsid w:val="00CB5CCA"/>
    <w:rsid w:val="00DA07C2"/>
    <w:rsid w:val="00DA3A89"/>
    <w:rsid w:val="00DB5F08"/>
    <w:rsid w:val="00DB7285"/>
    <w:rsid w:val="00DB73F6"/>
    <w:rsid w:val="00E24F14"/>
    <w:rsid w:val="00E63DD7"/>
    <w:rsid w:val="00EA6C7F"/>
    <w:rsid w:val="00ED45FD"/>
    <w:rsid w:val="00F2576E"/>
    <w:rsid w:val="00F43838"/>
    <w:rsid w:val="00FB533D"/>
    <w:rsid w:val="00FB6B75"/>
    <w:rsid w:val="00FC1324"/>
    <w:rsid w:val="070954DB"/>
    <w:rsid w:val="148E1A0E"/>
    <w:rsid w:val="20242783"/>
    <w:rsid w:val="32F86776"/>
    <w:rsid w:val="33DD63BE"/>
    <w:rsid w:val="3D6E10D7"/>
    <w:rsid w:val="441E7998"/>
    <w:rsid w:val="50985386"/>
    <w:rsid w:val="6C141700"/>
    <w:rsid w:val="6CCA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B1"/>
    <w:pPr>
      <w:widowControl w:val="0"/>
      <w:jc w:val="both"/>
    </w:pPr>
    <w:rPr>
      <w:rFonts w:ascii="Calibri" w:hAnsi="Calibri"/>
    </w:rPr>
  </w:style>
  <w:style w:type="paragraph" w:styleId="2">
    <w:name w:val="heading 2"/>
    <w:basedOn w:val="a"/>
    <w:next w:val="a"/>
    <w:link w:val="2Char"/>
    <w:uiPriority w:val="99"/>
    <w:qFormat/>
    <w:rsid w:val="003358B1"/>
    <w:pPr>
      <w:widowControl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3358B1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footer"/>
    <w:basedOn w:val="a"/>
    <w:link w:val="Char"/>
    <w:uiPriority w:val="99"/>
    <w:rsid w:val="003358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3358B1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335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3358B1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B1"/>
    <w:pPr>
      <w:widowControl w:val="0"/>
      <w:jc w:val="both"/>
    </w:pPr>
    <w:rPr>
      <w:rFonts w:ascii="Calibri" w:hAnsi="Calibri"/>
    </w:rPr>
  </w:style>
  <w:style w:type="paragraph" w:styleId="2">
    <w:name w:val="heading 2"/>
    <w:basedOn w:val="a"/>
    <w:next w:val="a"/>
    <w:link w:val="2Char"/>
    <w:uiPriority w:val="99"/>
    <w:qFormat/>
    <w:rsid w:val="003358B1"/>
    <w:pPr>
      <w:widowControl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3358B1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footer"/>
    <w:basedOn w:val="a"/>
    <w:link w:val="Char"/>
    <w:uiPriority w:val="99"/>
    <w:rsid w:val="003358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3358B1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335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3358B1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徐晟</dc:creator>
  <cp:lastModifiedBy>周漪</cp:lastModifiedBy>
  <cp:revision>4</cp:revision>
  <cp:lastPrinted>2019-07-25T07:28:00Z</cp:lastPrinted>
  <dcterms:created xsi:type="dcterms:W3CDTF">2019-07-30T09:15:00Z</dcterms:created>
  <dcterms:modified xsi:type="dcterms:W3CDTF">2019-07-31T06:53:00Z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